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600276" w14:paraId="6692BDF3" w14:textId="77777777" w:rsidTr="00FC4D96">
        <w:tc>
          <w:tcPr>
            <w:tcW w:w="3539" w:type="dxa"/>
          </w:tcPr>
          <w:p w14:paraId="6A2C3900" w14:textId="3087BE0F" w:rsidR="00600276" w:rsidRPr="0097466D" w:rsidRDefault="00600276" w:rsidP="00600276">
            <w:pPr>
              <w:rPr>
                <w:rFonts w:cstheme="minorHAnsi"/>
                <w:sz w:val="24"/>
                <w:szCs w:val="24"/>
              </w:rPr>
            </w:pPr>
            <w:r w:rsidRPr="00651A73">
              <w:rPr>
                <w:rFonts w:cstheme="minorHAnsi"/>
                <w:sz w:val="36"/>
                <w:szCs w:val="36"/>
              </w:rPr>
              <w:t>Risk</w:t>
            </w:r>
            <w:r w:rsidR="0097466D">
              <w:rPr>
                <w:rFonts w:cstheme="minorHAnsi"/>
                <w:sz w:val="36"/>
                <w:szCs w:val="36"/>
              </w:rPr>
              <w:t xml:space="preserve">- </w:t>
            </w:r>
            <w:r w:rsidR="0097466D" w:rsidRPr="00A846A4">
              <w:rPr>
                <w:rFonts w:cstheme="minorHAnsi"/>
                <w:color w:val="FF0000"/>
                <w:sz w:val="24"/>
                <w:szCs w:val="24"/>
              </w:rPr>
              <w:t>Mild/Mod</w:t>
            </w:r>
            <w:r w:rsidR="00A846A4" w:rsidRPr="00A846A4">
              <w:rPr>
                <w:rFonts w:cstheme="minorHAnsi"/>
                <w:color w:val="FF0000"/>
                <w:sz w:val="24"/>
                <w:szCs w:val="24"/>
              </w:rPr>
              <w:t>erate</w:t>
            </w:r>
            <w:r w:rsidR="0097466D" w:rsidRPr="00A846A4">
              <w:rPr>
                <w:rFonts w:cstheme="minorHAnsi"/>
                <w:color w:val="FF0000"/>
                <w:sz w:val="24"/>
                <w:szCs w:val="24"/>
              </w:rPr>
              <w:t>/High</w:t>
            </w:r>
          </w:p>
        </w:tc>
        <w:tc>
          <w:tcPr>
            <w:tcW w:w="6804" w:type="dxa"/>
          </w:tcPr>
          <w:p w14:paraId="3D93B4FA" w14:textId="19F93A9F" w:rsidR="00600276" w:rsidRPr="00651A73" w:rsidRDefault="00600276" w:rsidP="00600276">
            <w:pPr>
              <w:rPr>
                <w:rFonts w:cstheme="minorHAnsi"/>
                <w:sz w:val="36"/>
                <w:szCs w:val="36"/>
              </w:rPr>
            </w:pPr>
            <w:r w:rsidRPr="00651A73">
              <w:rPr>
                <w:rFonts w:cstheme="minorHAnsi"/>
                <w:sz w:val="36"/>
                <w:szCs w:val="36"/>
              </w:rPr>
              <w:t>Action</w:t>
            </w:r>
          </w:p>
        </w:tc>
      </w:tr>
      <w:tr w:rsidR="00850047" w14:paraId="1F9E9B2B" w14:textId="77777777" w:rsidTr="00FC4D96">
        <w:tc>
          <w:tcPr>
            <w:tcW w:w="3539" w:type="dxa"/>
          </w:tcPr>
          <w:p w14:paraId="489D50AF" w14:textId="77777777" w:rsidR="00850047" w:rsidRDefault="00850047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Preparation of Premises</w:t>
            </w:r>
          </w:p>
          <w:p w14:paraId="1E32B9FB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0E05E31A" w14:textId="645458B1" w:rsidR="0097466D" w:rsidRPr="00A67FD2" w:rsidRDefault="0097466D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Mild</w:t>
            </w:r>
          </w:p>
        </w:tc>
        <w:tc>
          <w:tcPr>
            <w:tcW w:w="6804" w:type="dxa"/>
          </w:tcPr>
          <w:p w14:paraId="7D9D49AA" w14:textId="0EAD0158" w:rsidR="00426CF6" w:rsidRDefault="009F7267" w:rsidP="006002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A35FE4" w:rsidRPr="00686FC6">
              <w:rPr>
                <w:rFonts w:cstheme="minorHAnsi"/>
                <w:sz w:val="20"/>
                <w:szCs w:val="20"/>
              </w:rPr>
              <w:t xml:space="preserve">Preschool </w:t>
            </w:r>
            <w:r w:rsidR="00A35FE4">
              <w:rPr>
                <w:rFonts w:cstheme="minorHAnsi"/>
                <w:sz w:val="20"/>
                <w:szCs w:val="20"/>
              </w:rPr>
              <w:t xml:space="preserve">setting </w:t>
            </w:r>
            <w:r w:rsidR="00A35FE4" w:rsidRPr="00686FC6">
              <w:rPr>
                <w:rFonts w:cstheme="minorHAnsi"/>
                <w:sz w:val="20"/>
                <w:szCs w:val="20"/>
              </w:rPr>
              <w:t>has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50047" w:rsidRPr="00686FC6">
              <w:rPr>
                <w:rFonts w:cstheme="minorHAnsi"/>
                <w:sz w:val="20"/>
                <w:szCs w:val="20"/>
              </w:rPr>
              <w:t xml:space="preserve">had a deep </w:t>
            </w:r>
            <w:r w:rsidR="00BE6334">
              <w:rPr>
                <w:rFonts w:cstheme="minorHAnsi"/>
                <w:sz w:val="20"/>
                <w:szCs w:val="20"/>
              </w:rPr>
              <w:t>c</w:t>
            </w:r>
            <w:r w:rsidR="007E6ADB">
              <w:rPr>
                <w:rFonts w:cstheme="minorHAnsi"/>
                <w:sz w:val="20"/>
                <w:szCs w:val="20"/>
              </w:rPr>
              <w:t>lean</w:t>
            </w:r>
            <w:r w:rsidR="00BE6334">
              <w:rPr>
                <w:rFonts w:cstheme="minorHAnsi"/>
                <w:sz w:val="20"/>
                <w:szCs w:val="20"/>
              </w:rPr>
              <w:t xml:space="preserve"> carried out by Lakeside Primary Academy cleaning staff.</w:t>
            </w:r>
          </w:p>
          <w:p w14:paraId="4FEB9E18" w14:textId="77777777" w:rsidR="00FE3AFD" w:rsidRDefault="00FE3AFD" w:rsidP="00FE3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850047" w:rsidRPr="00FE3AFD">
              <w:rPr>
                <w:rFonts w:cstheme="minorHAnsi"/>
                <w:sz w:val="20"/>
                <w:szCs w:val="20"/>
              </w:rPr>
              <w:t>oilets, cloakroom, classroom and outdoor areas</w:t>
            </w:r>
            <w:r w:rsidR="000D1A69" w:rsidRPr="00FE3AFD">
              <w:rPr>
                <w:rFonts w:cstheme="minorHAnsi"/>
                <w:sz w:val="20"/>
                <w:szCs w:val="20"/>
              </w:rPr>
              <w:t>.</w:t>
            </w:r>
            <w:r w:rsidR="00850047" w:rsidRPr="00FE3AF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FA289E" w14:textId="77777777" w:rsidR="00FE3AFD" w:rsidRDefault="00850047" w:rsidP="00FE3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All resources</w:t>
            </w:r>
            <w:r w:rsidR="009358D4" w:rsidRPr="00FE3AFD">
              <w:rPr>
                <w:rFonts w:cstheme="minorHAnsi"/>
                <w:sz w:val="20"/>
                <w:szCs w:val="20"/>
              </w:rPr>
              <w:t xml:space="preserve"> have been cleaned </w:t>
            </w:r>
            <w:r w:rsidRPr="00FE3AFD">
              <w:rPr>
                <w:rFonts w:cstheme="minorHAnsi"/>
                <w:sz w:val="20"/>
                <w:szCs w:val="20"/>
              </w:rPr>
              <w:t xml:space="preserve">including mark making, craft materials and </w:t>
            </w:r>
            <w:r w:rsidR="009358D4" w:rsidRPr="00FE3AFD">
              <w:rPr>
                <w:rFonts w:cstheme="minorHAnsi"/>
                <w:sz w:val="20"/>
                <w:szCs w:val="20"/>
              </w:rPr>
              <w:t xml:space="preserve">outdoor toys. </w:t>
            </w:r>
          </w:p>
          <w:p w14:paraId="42471B1E" w14:textId="77777777" w:rsidR="00FE3AFD" w:rsidRDefault="009358D4" w:rsidP="00FE3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L</w:t>
            </w:r>
            <w:r w:rsidR="00850047" w:rsidRPr="00FE3AFD">
              <w:rPr>
                <w:rFonts w:cstheme="minorHAnsi"/>
                <w:sz w:val="20"/>
                <w:szCs w:val="20"/>
              </w:rPr>
              <w:t xml:space="preserve">arge equipment </w:t>
            </w:r>
            <w:r w:rsidRPr="00FE3AFD">
              <w:rPr>
                <w:rFonts w:cstheme="minorHAnsi"/>
                <w:sz w:val="20"/>
                <w:szCs w:val="20"/>
              </w:rPr>
              <w:t>and the</w:t>
            </w:r>
            <w:r w:rsidR="00850047" w:rsidRPr="00FE3AFD">
              <w:rPr>
                <w:rFonts w:cstheme="minorHAnsi"/>
                <w:sz w:val="20"/>
                <w:szCs w:val="20"/>
              </w:rPr>
              <w:t xml:space="preserve"> soft pore ground have been power washed.</w:t>
            </w:r>
          </w:p>
          <w:p w14:paraId="12E6141F" w14:textId="215E85FE" w:rsidR="00850047" w:rsidRPr="00FE3AFD" w:rsidRDefault="009F7267" w:rsidP="00FE3AFD">
            <w:p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Anti -Bacterial cleaner has been used throughout.</w:t>
            </w:r>
          </w:p>
        </w:tc>
      </w:tr>
      <w:tr w:rsidR="004A6118" w14:paraId="3D1EFEBF" w14:textId="77777777" w:rsidTr="00FC4D96">
        <w:tc>
          <w:tcPr>
            <w:tcW w:w="3539" w:type="dxa"/>
          </w:tcPr>
          <w:p w14:paraId="07B6A1E1" w14:textId="77777777" w:rsidR="004A6118" w:rsidRDefault="004A6118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Enhanced Cleaning</w:t>
            </w:r>
          </w:p>
          <w:p w14:paraId="5F6ECAA9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163BAEDF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7D42F193" w14:textId="2307E739" w:rsidR="0097466D" w:rsidRPr="00A67FD2" w:rsidRDefault="0097466D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Mild</w:t>
            </w:r>
          </w:p>
        </w:tc>
        <w:tc>
          <w:tcPr>
            <w:tcW w:w="6804" w:type="dxa"/>
          </w:tcPr>
          <w:p w14:paraId="0167259C" w14:textId="03E3A309" w:rsidR="004A6118" w:rsidRPr="00FE3AFD" w:rsidRDefault="00FE3AFD" w:rsidP="00B174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indoor resources will be cleaned regularly </w:t>
            </w:r>
            <w:r w:rsidR="00ED68F2">
              <w:rPr>
                <w:rFonts w:cstheme="minorHAnsi"/>
                <w:sz w:val="20"/>
                <w:szCs w:val="20"/>
              </w:rPr>
              <w:t>using a ‘fogging ‘ machine as well anti-bac cleaning solution, t</w:t>
            </w:r>
            <w:r w:rsidR="004A6118" w:rsidRPr="00FE3AFD">
              <w:rPr>
                <w:rFonts w:cstheme="minorHAnsi"/>
                <w:sz w:val="20"/>
                <w:szCs w:val="20"/>
              </w:rPr>
              <w:t>owels</w:t>
            </w:r>
            <w:r w:rsidR="00D27426" w:rsidRPr="00FE3AFD">
              <w:rPr>
                <w:rFonts w:cstheme="minorHAnsi"/>
                <w:sz w:val="20"/>
                <w:szCs w:val="20"/>
              </w:rPr>
              <w:t xml:space="preserve"> and</w:t>
            </w:r>
            <w:r w:rsidR="004A6118" w:rsidRPr="00FE3AFD">
              <w:rPr>
                <w:rFonts w:cstheme="minorHAnsi"/>
                <w:sz w:val="20"/>
                <w:szCs w:val="20"/>
              </w:rPr>
              <w:t xml:space="preserve"> tea towels</w:t>
            </w:r>
            <w:r w:rsidR="00D27426" w:rsidRPr="00FE3AFD">
              <w:rPr>
                <w:rFonts w:cstheme="minorHAnsi"/>
                <w:sz w:val="20"/>
                <w:szCs w:val="20"/>
              </w:rPr>
              <w:t xml:space="preserve"> will be</w:t>
            </w:r>
            <w:r w:rsidR="004A6118" w:rsidRPr="00FE3A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changed</w:t>
            </w:r>
            <w:r w:rsidR="004A6118" w:rsidRPr="00FE3AFD">
              <w:rPr>
                <w:rFonts w:cstheme="minorHAnsi"/>
                <w:sz w:val="20"/>
                <w:szCs w:val="20"/>
              </w:rPr>
              <w:t xml:space="preserve"> daily</w:t>
            </w:r>
            <w:r w:rsidR="00D27426" w:rsidRPr="00FE3AFD">
              <w:rPr>
                <w:rFonts w:cstheme="minorHAnsi"/>
                <w:sz w:val="20"/>
                <w:szCs w:val="20"/>
              </w:rPr>
              <w:t>.</w:t>
            </w:r>
          </w:p>
          <w:p w14:paraId="66CFB4F6" w14:textId="604C7AD0" w:rsidR="00651270" w:rsidRPr="00FE3AFD" w:rsidRDefault="00D27426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There will be several d</w:t>
            </w:r>
            <w:r w:rsidR="00651270" w:rsidRPr="00FE3AFD">
              <w:rPr>
                <w:rFonts w:cstheme="minorHAnsi"/>
                <w:sz w:val="20"/>
                <w:szCs w:val="20"/>
              </w:rPr>
              <w:t>esignated</w:t>
            </w:r>
            <w:r w:rsidRPr="00FE3AFD">
              <w:rPr>
                <w:rFonts w:cstheme="minorHAnsi"/>
                <w:sz w:val="20"/>
                <w:szCs w:val="20"/>
              </w:rPr>
              <w:t xml:space="preserve"> lidded</w:t>
            </w:r>
            <w:r w:rsidR="00651270" w:rsidRPr="00FE3AFD">
              <w:rPr>
                <w:rFonts w:cstheme="minorHAnsi"/>
                <w:sz w:val="20"/>
                <w:szCs w:val="20"/>
              </w:rPr>
              <w:t xml:space="preserve"> bin</w:t>
            </w:r>
            <w:r w:rsidRPr="00FE3AFD">
              <w:rPr>
                <w:rFonts w:cstheme="minorHAnsi"/>
                <w:sz w:val="20"/>
                <w:szCs w:val="20"/>
              </w:rPr>
              <w:t>s</w:t>
            </w:r>
            <w:r w:rsidR="000F2633" w:rsidRPr="00FE3AFD">
              <w:rPr>
                <w:rFonts w:cstheme="minorHAnsi"/>
                <w:sz w:val="20"/>
                <w:szCs w:val="20"/>
              </w:rPr>
              <w:t xml:space="preserve"> for</w:t>
            </w:r>
            <w:r w:rsidR="00651270" w:rsidRPr="00FE3AFD">
              <w:rPr>
                <w:rFonts w:cstheme="minorHAnsi"/>
                <w:sz w:val="20"/>
                <w:szCs w:val="20"/>
              </w:rPr>
              <w:t xml:space="preserve"> </w:t>
            </w:r>
            <w:r w:rsidRPr="00FE3AFD">
              <w:rPr>
                <w:rFonts w:cstheme="minorHAnsi"/>
                <w:sz w:val="20"/>
                <w:szCs w:val="20"/>
              </w:rPr>
              <w:t xml:space="preserve">tissues </w:t>
            </w:r>
            <w:r w:rsidR="00651270" w:rsidRPr="00FE3AFD">
              <w:rPr>
                <w:rFonts w:cstheme="minorHAnsi"/>
                <w:sz w:val="20"/>
                <w:szCs w:val="20"/>
              </w:rPr>
              <w:t>and wipes</w:t>
            </w:r>
            <w:r w:rsidR="000F2633" w:rsidRPr="00FE3AFD">
              <w:rPr>
                <w:rFonts w:cstheme="minorHAnsi"/>
                <w:sz w:val="20"/>
                <w:szCs w:val="20"/>
              </w:rPr>
              <w:t xml:space="preserve"> which will be emptied regularly</w:t>
            </w:r>
            <w:r w:rsidR="00791D1B" w:rsidRPr="00FE3AFD">
              <w:rPr>
                <w:rFonts w:cstheme="minorHAnsi"/>
                <w:sz w:val="20"/>
                <w:szCs w:val="20"/>
              </w:rPr>
              <w:t xml:space="preserve"> throughout the day</w:t>
            </w:r>
            <w:r w:rsidR="000F2633" w:rsidRPr="00FE3AFD">
              <w:rPr>
                <w:rFonts w:cstheme="minorHAnsi"/>
                <w:sz w:val="20"/>
                <w:szCs w:val="20"/>
              </w:rPr>
              <w:t>.</w:t>
            </w:r>
          </w:p>
          <w:p w14:paraId="4BC59C67" w14:textId="01B1A4E1" w:rsidR="00D27426" w:rsidRPr="00FE3AFD" w:rsidRDefault="00D27426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There is a designated sanitary bin for the disposal of PPE.</w:t>
            </w:r>
          </w:p>
          <w:p w14:paraId="3925E119" w14:textId="706E970E" w:rsidR="00D27426" w:rsidRDefault="00D27426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 xml:space="preserve">The chairs and larger equipment will be cleaned on a </w:t>
            </w:r>
            <w:r w:rsidR="00EB2DBD">
              <w:rPr>
                <w:rFonts w:cstheme="minorHAnsi"/>
                <w:sz w:val="20"/>
                <w:szCs w:val="20"/>
              </w:rPr>
              <w:t>regular</w:t>
            </w:r>
            <w:r w:rsidRPr="00FE3AFD">
              <w:rPr>
                <w:rFonts w:cstheme="minorHAnsi"/>
                <w:sz w:val="20"/>
                <w:szCs w:val="20"/>
              </w:rPr>
              <w:t xml:space="preserve"> basis.</w:t>
            </w:r>
          </w:p>
          <w:p w14:paraId="43DC3A6C" w14:textId="25EA930D" w:rsidR="00A43815" w:rsidRPr="00FE3AFD" w:rsidRDefault="00A43815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Resources that cannot be easily cleaned have been removed.</w:t>
            </w:r>
          </w:p>
          <w:p w14:paraId="48110ED7" w14:textId="331827CD" w:rsidR="00367CB6" w:rsidRDefault="00367CB6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The classroom will have a general daily clean completed by Lakeside cleaning staff.</w:t>
            </w:r>
          </w:p>
          <w:p w14:paraId="40BBB84B" w14:textId="5F6F80EB" w:rsidR="00A43815" w:rsidRDefault="00A43815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 and Water play will be allowed with extra precautions taken when cleaning.</w:t>
            </w:r>
          </w:p>
          <w:p w14:paraId="173F8385" w14:textId="3AA550D1" w:rsidR="00FE3AFD" w:rsidRPr="00FE3AFD" w:rsidRDefault="00FE3AFD" w:rsidP="00FE3AFD">
            <w:p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b/>
                <w:bCs/>
                <w:sz w:val="20"/>
                <w:szCs w:val="20"/>
              </w:rPr>
              <w:t>If a case of Covid-19 is suspected a full deep clean will take place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C3A8C24" w14:textId="6AE9E72A" w:rsidR="00367CB6" w:rsidRPr="00686FC6" w:rsidRDefault="00367CB6" w:rsidP="00367CB6">
            <w:pPr>
              <w:rPr>
                <w:rFonts w:cstheme="minorHAnsi"/>
                <w:sz w:val="20"/>
                <w:szCs w:val="20"/>
              </w:rPr>
            </w:pPr>
            <w:r w:rsidRPr="00686FC6">
              <w:rPr>
                <w:rFonts w:cstheme="minorHAnsi"/>
                <w:sz w:val="20"/>
                <w:szCs w:val="20"/>
              </w:rPr>
              <w:t>All cleaning products will be kept out of reach of children.</w:t>
            </w:r>
          </w:p>
        </w:tc>
      </w:tr>
      <w:tr w:rsidR="009358D4" w14:paraId="6F64882A" w14:textId="77777777" w:rsidTr="00FC4D96">
        <w:tc>
          <w:tcPr>
            <w:tcW w:w="3539" w:type="dxa"/>
          </w:tcPr>
          <w:p w14:paraId="4C92F5A5" w14:textId="77777777" w:rsidR="009358D4" w:rsidRDefault="009358D4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Space Management</w:t>
            </w:r>
          </w:p>
          <w:p w14:paraId="76F4A21F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2A8D6209" w14:textId="025CFC8F" w:rsidR="0097466D" w:rsidRPr="00A67FD2" w:rsidRDefault="0097466D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Moderate</w:t>
            </w:r>
          </w:p>
        </w:tc>
        <w:tc>
          <w:tcPr>
            <w:tcW w:w="6804" w:type="dxa"/>
          </w:tcPr>
          <w:p w14:paraId="13FD5D59" w14:textId="2D16C809" w:rsidR="001F18FB" w:rsidRPr="00A1688B" w:rsidRDefault="001F18FB" w:rsidP="00A1688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1688B">
              <w:rPr>
                <w:sz w:val="20"/>
                <w:szCs w:val="20"/>
              </w:rPr>
              <w:t xml:space="preserve">A maximum of </w:t>
            </w:r>
            <w:r w:rsidR="003653D6">
              <w:rPr>
                <w:sz w:val="20"/>
                <w:szCs w:val="20"/>
              </w:rPr>
              <w:t>20</w:t>
            </w:r>
            <w:r w:rsidRPr="00A1688B">
              <w:rPr>
                <w:sz w:val="20"/>
                <w:szCs w:val="20"/>
              </w:rPr>
              <w:t xml:space="preserve"> children will attend Preschool at any one time.</w:t>
            </w:r>
          </w:p>
          <w:p w14:paraId="056D8C8A" w14:textId="199F86E7" w:rsidR="001F18FB" w:rsidRDefault="008C02CA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minimum of </w:t>
            </w:r>
            <w:r w:rsidR="001F18FB" w:rsidRPr="00A1688B">
              <w:rPr>
                <w:rFonts w:cstheme="minorHAnsi"/>
                <w:sz w:val="20"/>
                <w:szCs w:val="20"/>
              </w:rPr>
              <w:t>4 Members of Staff will be present in each session.</w:t>
            </w:r>
          </w:p>
          <w:p w14:paraId="18070145" w14:textId="189D0303" w:rsidR="008C02CA" w:rsidRPr="00A1688B" w:rsidRDefault="008C02CA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members of staff hold a minimum of a Level 3 qualification.</w:t>
            </w:r>
          </w:p>
          <w:p w14:paraId="2B162F29" w14:textId="6F95D09E" w:rsidR="00791D1B" w:rsidRPr="00A1688B" w:rsidRDefault="001F18FB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1688B">
              <w:rPr>
                <w:rFonts w:cstheme="minorHAnsi"/>
                <w:sz w:val="20"/>
                <w:szCs w:val="20"/>
              </w:rPr>
              <w:t xml:space="preserve">Morning session children will be escorted by </w:t>
            </w:r>
            <w:r w:rsidR="008C02CA">
              <w:rPr>
                <w:rFonts w:cstheme="minorHAnsi"/>
                <w:sz w:val="20"/>
                <w:szCs w:val="20"/>
              </w:rPr>
              <w:t xml:space="preserve"> </w:t>
            </w:r>
            <w:r w:rsidRPr="00A1688B">
              <w:rPr>
                <w:rFonts w:cstheme="minorHAnsi"/>
                <w:sz w:val="20"/>
                <w:szCs w:val="20"/>
              </w:rPr>
              <w:t>staff members to meet parents at the main school gate.</w:t>
            </w:r>
          </w:p>
          <w:p w14:paraId="0EE50F9E" w14:textId="2B66D681" w:rsidR="001F18FB" w:rsidRPr="00A1688B" w:rsidRDefault="001F18FB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1688B">
              <w:rPr>
                <w:rFonts w:cstheme="minorHAnsi"/>
                <w:sz w:val="20"/>
                <w:szCs w:val="20"/>
              </w:rPr>
              <w:t>Children</w:t>
            </w:r>
            <w:r w:rsidR="00A1688B" w:rsidRPr="00A1688B">
              <w:rPr>
                <w:rFonts w:cstheme="minorHAnsi"/>
                <w:sz w:val="20"/>
                <w:szCs w:val="20"/>
              </w:rPr>
              <w:t xml:space="preserve"> staying for a full day will be seated at </w:t>
            </w:r>
            <w:r w:rsidR="008C02CA">
              <w:rPr>
                <w:rFonts w:cstheme="minorHAnsi"/>
                <w:sz w:val="20"/>
                <w:szCs w:val="20"/>
              </w:rPr>
              <w:t>a social distance</w:t>
            </w:r>
            <w:r w:rsidR="00B17485">
              <w:rPr>
                <w:rFonts w:cstheme="minorHAnsi"/>
                <w:sz w:val="20"/>
                <w:szCs w:val="20"/>
              </w:rPr>
              <w:t xml:space="preserve"> where possible</w:t>
            </w:r>
            <w:r w:rsidR="00A1688B" w:rsidRPr="00A1688B">
              <w:rPr>
                <w:rFonts w:cstheme="minorHAnsi"/>
                <w:sz w:val="20"/>
                <w:szCs w:val="20"/>
              </w:rPr>
              <w:t xml:space="preserve"> for their lunch.</w:t>
            </w:r>
          </w:p>
          <w:p w14:paraId="116F0B36" w14:textId="398BFD99" w:rsidR="00A1688B" w:rsidRDefault="00A1688B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1688B">
              <w:rPr>
                <w:rFonts w:cstheme="minorHAnsi"/>
                <w:sz w:val="20"/>
                <w:szCs w:val="20"/>
              </w:rPr>
              <w:t>Staff will maintain social distance whenever possible.</w:t>
            </w:r>
          </w:p>
          <w:p w14:paraId="0CF6B403" w14:textId="41AAB72B" w:rsidR="00A1688B" w:rsidRPr="00A1688B" w:rsidRDefault="00A1688B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o</w:t>
            </w:r>
            <w:r w:rsidRPr="00A1688B">
              <w:rPr>
                <w:rFonts w:cstheme="minorHAnsi"/>
                <w:sz w:val="20"/>
                <w:szCs w:val="20"/>
              </w:rPr>
              <w:t>utdoor area will be open at all times to enhance our preschool space.</w:t>
            </w:r>
          </w:p>
        </w:tc>
      </w:tr>
      <w:tr w:rsidR="009358D4" w14:paraId="4FEFE44E" w14:textId="77777777" w:rsidTr="00FC4D96">
        <w:tc>
          <w:tcPr>
            <w:tcW w:w="3539" w:type="dxa"/>
          </w:tcPr>
          <w:p w14:paraId="0C0CA50F" w14:textId="77777777" w:rsidR="009358D4" w:rsidRDefault="00CC7208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Hand Washing and Respiratory Hygiene</w:t>
            </w:r>
          </w:p>
          <w:p w14:paraId="1184A787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0E942FE2" w14:textId="4E064878" w:rsidR="0097466D" w:rsidRPr="00A67FD2" w:rsidRDefault="0097466D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Mild</w:t>
            </w:r>
          </w:p>
        </w:tc>
        <w:tc>
          <w:tcPr>
            <w:tcW w:w="6804" w:type="dxa"/>
          </w:tcPr>
          <w:p w14:paraId="0577095E" w14:textId="520DF62E" w:rsidR="00242073" w:rsidRPr="00FE3AFD" w:rsidRDefault="00242073" w:rsidP="00FE3A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 xml:space="preserve">All staff and children will wash their hands using </w:t>
            </w:r>
            <w:r w:rsidR="007D3383">
              <w:rPr>
                <w:rFonts w:cstheme="minorHAnsi"/>
                <w:sz w:val="20"/>
                <w:szCs w:val="20"/>
              </w:rPr>
              <w:t>hand gel</w:t>
            </w:r>
            <w:r w:rsidRPr="00FE3AFD">
              <w:rPr>
                <w:rFonts w:cstheme="minorHAnsi"/>
                <w:sz w:val="20"/>
                <w:szCs w:val="20"/>
              </w:rPr>
              <w:t xml:space="preserve"> when they enter and leave the building</w:t>
            </w:r>
            <w:r w:rsidR="00EB2DBD">
              <w:rPr>
                <w:rFonts w:cstheme="minorHAnsi"/>
                <w:sz w:val="20"/>
                <w:szCs w:val="20"/>
              </w:rPr>
              <w:t xml:space="preserve"> at the end of each session</w:t>
            </w:r>
            <w:r w:rsidRPr="00FE3AFD">
              <w:rPr>
                <w:rFonts w:cstheme="minorHAnsi"/>
                <w:sz w:val="20"/>
                <w:szCs w:val="20"/>
              </w:rPr>
              <w:t xml:space="preserve">, </w:t>
            </w:r>
            <w:r w:rsidR="007D3383">
              <w:rPr>
                <w:rFonts w:cstheme="minorHAnsi"/>
                <w:sz w:val="20"/>
                <w:szCs w:val="20"/>
              </w:rPr>
              <w:t xml:space="preserve">soap and running water will be used </w:t>
            </w:r>
            <w:r w:rsidRPr="00FE3AFD">
              <w:rPr>
                <w:rFonts w:cstheme="minorHAnsi"/>
                <w:sz w:val="20"/>
                <w:szCs w:val="20"/>
              </w:rPr>
              <w:t>when they cough or sneeze and before and after</w:t>
            </w:r>
            <w:r w:rsidR="007D3383">
              <w:rPr>
                <w:rFonts w:cstheme="minorHAnsi"/>
                <w:sz w:val="20"/>
                <w:szCs w:val="20"/>
              </w:rPr>
              <w:t xml:space="preserve"> snack </w:t>
            </w:r>
            <w:r w:rsidR="00A35FE4">
              <w:rPr>
                <w:rFonts w:cstheme="minorHAnsi"/>
                <w:sz w:val="20"/>
                <w:szCs w:val="20"/>
              </w:rPr>
              <w:t xml:space="preserve">and </w:t>
            </w:r>
            <w:r w:rsidR="00A35FE4" w:rsidRPr="00FE3AFD">
              <w:rPr>
                <w:rFonts w:cstheme="minorHAnsi"/>
                <w:sz w:val="20"/>
                <w:szCs w:val="20"/>
              </w:rPr>
              <w:t>lunch</w:t>
            </w:r>
            <w:r w:rsidR="007D3383">
              <w:rPr>
                <w:rFonts w:cstheme="minorHAnsi"/>
                <w:sz w:val="20"/>
                <w:szCs w:val="20"/>
              </w:rPr>
              <w:t xml:space="preserve"> time</w:t>
            </w:r>
            <w:r w:rsidR="003653D6">
              <w:rPr>
                <w:rFonts w:cstheme="minorHAnsi"/>
                <w:sz w:val="20"/>
                <w:szCs w:val="20"/>
              </w:rPr>
              <w:t xml:space="preserve"> as well as toilet use</w:t>
            </w:r>
            <w:r w:rsidRPr="00FE3AFD">
              <w:rPr>
                <w:rFonts w:cstheme="minorHAnsi"/>
                <w:sz w:val="20"/>
                <w:szCs w:val="20"/>
              </w:rPr>
              <w:t>.</w:t>
            </w:r>
          </w:p>
          <w:p w14:paraId="753036DF" w14:textId="11572A10" w:rsidR="00242073" w:rsidRPr="00FE3AFD" w:rsidRDefault="00242073" w:rsidP="00FE3A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 xml:space="preserve">Hand sanitiser is available throughout the setting, permission </w:t>
            </w:r>
            <w:r w:rsidR="000B07FA">
              <w:rPr>
                <w:rFonts w:cstheme="minorHAnsi"/>
                <w:sz w:val="20"/>
                <w:szCs w:val="20"/>
              </w:rPr>
              <w:t>will be sought from all</w:t>
            </w:r>
            <w:r w:rsidRPr="00FE3AFD">
              <w:rPr>
                <w:rFonts w:cstheme="minorHAnsi"/>
                <w:sz w:val="20"/>
                <w:szCs w:val="20"/>
              </w:rPr>
              <w:t xml:space="preserve"> parents.</w:t>
            </w:r>
          </w:p>
          <w:p w14:paraId="4C74FB42" w14:textId="4C7E9A49" w:rsidR="009F7267" w:rsidRPr="00FE3AFD" w:rsidRDefault="00242073" w:rsidP="00FE3A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There is a good supply of tissues available and</w:t>
            </w:r>
            <w:r w:rsidR="000F2633" w:rsidRPr="00FE3AFD">
              <w:rPr>
                <w:rFonts w:cstheme="minorHAnsi"/>
                <w:sz w:val="20"/>
                <w:szCs w:val="20"/>
              </w:rPr>
              <w:t xml:space="preserve"> when coughing and sneezing</w:t>
            </w:r>
            <w:r w:rsidRPr="00FE3AFD">
              <w:rPr>
                <w:rFonts w:cstheme="minorHAnsi"/>
                <w:sz w:val="20"/>
                <w:szCs w:val="20"/>
              </w:rPr>
              <w:t xml:space="preserve"> children will be encouraged to, catch it, kill it, bin it, tissue bins will be emptied </w:t>
            </w:r>
            <w:r w:rsidR="00E72DEF">
              <w:rPr>
                <w:rFonts w:cstheme="minorHAnsi"/>
                <w:sz w:val="20"/>
                <w:szCs w:val="20"/>
              </w:rPr>
              <w:t>and cleaned daily</w:t>
            </w:r>
            <w:r w:rsidRPr="00FE3AF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4D04E41" w14:textId="57F20B60" w:rsidR="00242073" w:rsidRPr="00FE3AFD" w:rsidRDefault="000F2633" w:rsidP="00FE3A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 xml:space="preserve">PPE will be worn where necessary. </w:t>
            </w:r>
            <w:r w:rsidR="001443A5">
              <w:rPr>
                <w:rFonts w:cstheme="minorHAnsi"/>
                <w:sz w:val="20"/>
                <w:szCs w:val="20"/>
              </w:rPr>
              <w:t>Staff will wear clear face shields during the session.</w:t>
            </w:r>
          </w:p>
          <w:p w14:paraId="65FDAD58" w14:textId="0C7DDA2F" w:rsidR="004A6118" w:rsidRPr="00FE3AFD" w:rsidRDefault="000F2633" w:rsidP="00FE3A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All windows will be kept open to ensure good ventilation throughout the setting.</w:t>
            </w:r>
            <w:r w:rsidR="009358D4" w:rsidRPr="00FE3AF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C7208" w14:paraId="15055F28" w14:textId="77777777" w:rsidTr="00FC4D96">
        <w:tc>
          <w:tcPr>
            <w:tcW w:w="3539" w:type="dxa"/>
          </w:tcPr>
          <w:p w14:paraId="286F8CB4" w14:textId="73B046A7" w:rsidR="00CC7208" w:rsidRDefault="00C67DD6" w:rsidP="00600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Accessing School/Preschool Site</w:t>
            </w:r>
          </w:p>
          <w:p w14:paraId="6CAB6050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2189070E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77FA1A52" w14:textId="77777777" w:rsidR="0097466D" w:rsidRDefault="00A846A4" w:rsidP="00600276">
            <w:pPr>
              <w:rPr>
                <w:rFonts w:cstheme="minorHAnsi"/>
                <w:b/>
                <w:bCs/>
                <w:color w:val="FF0000"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Moderate</w:t>
            </w:r>
          </w:p>
          <w:p w14:paraId="6F5EF855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5B2083F6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270ABEBF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77CC1182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2D96856F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77D640DD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55CD211B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5FFAD440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02684BDF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4AF6E6B2" w14:textId="34AD9635" w:rsidR="007E542A" w:rsidRPr="00A67FD2" w:rsidRDefault="007E542A" w:rsidP="006002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04" w:type="dxa"/>
          </w:tcPr>
          <w:p w14:paraId="6D9A1727" w14:textId="77777777" w:rsidR="00BE6334" w:rsidRDefault="000F2633" w:rsidP="00BE6334">
            <w:pPr>
              <w:rPr>
                <w:rFonts w:cstheme="minorHAnsi"/>
                <w:sz w:val="20"/>
                <w:szCs w:val="20"/>
              </w:rPr>
            </w:pPr>
            <w:r w:rsidRPr="00686FC6">
              <w:rPr>
                <w:rFonts w:cstheme="minorHAnsi"/>
                <w:sz w:val="20"/>
                <w:szCs w:val="20"/>
              </w:rPr>
              <w:lastRenderedPageBreak/>
              <w:t>Preschool will work with Lakeside Primary Academy</w:t>
            </w:r>
            <w:r w:rsidR="00BE6334">
              <w:rPr>
                <w:rFonts w:cstheme="minorHAnsi"/>
                <w:sz w:val="20"/>
                <w:szCs w:val="20"/>
              </w:rPr>
              <w:t xml:space="preserve"> at Dropoff and Pick up time.</w:t>
            </w:r>
            <w:r w:rsidRPr="00686F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C36795" w14:textId="4B771446" w:rsidR="009F7267" w:rsidRPr="00BE6334" w:rsidRDefault="000F2633" w:rsidP="00BE633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E6334">
              <w:rPr>
                <w:rFonts w:cstheme="minorHAnsi"/>
                <w:sz w:val="20"/>
                <w:szCs w:val="20"/>
              </w:rPr>
              <w:t>Preschool timing</w:t>
            </w:r>
            <w:r w:rsidR="00686FC6" w:rsidRPr="00BE6334">
              <w:rPr>
                <w:rFonts w:cstheme="minorHAnsi"/>
                <w:sz w:val="20"/>
                <w:szCs w:val="20"/>
              </w:rPr>
              <w:t>s</w:t>
            </w:r>
            <w:r w:rsidRPr="00BE6334">
              <w:rPr>
                <w:rFonts w:cstheme="minorHAnsi"/>
                <w:sz w:val="20"/>
                <w:szCs w:val="20"/>
              </w:rPr>
              <w:t xml:space="preserve"> are</w:t>
            </w:r>
            <w:r w:rsidR="00C67DD6" w:rsidRPr="00BE6334">
              <w:rPr>
                <w:rFonts w:cstheme="minorHAnsi"/>
                <w:sz w:val="20"/>
                <w:szCs w:val="20"/>
              </w:rPr>
              <w:t xml:space="preserve"> </w:t>
            </w:r>
            <w:r w:rsidR="00057B62" w:rsidRPr="00BE6334">
              <w:rPr>
                <w:rFonts w:cstheme="minorHAnsi"/>
                <w:sz w:val="20"/>
                <w:szCs w:val="20"/>
              </w:rPr>
              <w:t>8.4</w:t>
            </w:r>
            <w:r w:rsidR="003D32AD" w:rsidRPr="00BE6334">
              <w:rPr>
                <w:rFonts w:cstheme="minorHAnsi"/>
                <w:sz w:val="20"/>
                <w:szCs w:val="20"/>
              </w:rPr>
              <w:t>5</w:t>
            </w:r>
            <w:r w:rsidR="00057B62" w:rsidRPr="00BE6334">
              <w:rPr>
                <w:rFonts w:cstheme="minorHAnsi"/>
                <w:sz w:val="20"/>
                <w:szCs w:val="20"/>
              </w:rPr>
              <w:t>-</w:t>
            </w:r>
            <w:r w:rsidR="003D32AD" w:rsidRPr="00BE6334">
              <w:rPr>
                <w:rFonts w:cstheme="minorHAnsi"/>
                <w:sz w:val="20"/>
                <w:szCs w:val="20"/>
              </w:rPr>
              <w:t xml:space="preserve"> </w:t>
            </w:r>
            <w:r w:rsidR="00C67DD6" w:rsidRPr="00BE6334">
              <w:rPr>
                <w:rFonts w:cstheme="minorHAnsi"/>
                <w:sz w:val="20"/>
                <w:szCs w:val="20"/>
              </w:rPr>
              <w:t xml:space="preserve">until </w:t>
            </w:r>
            <w:r w:rsidR="00057B62" w:rsidRPr="00BE6334">
              <w:rPr>
                <w:rFonts w:cstheme="minorHAnsi"/>
                <w:sz w:val="20"/>
                <w:szCs w:val="20"/>
              </w:rPr>
              <w:t>11.45am (morning children)</w:t>
            </w:r>
            <w:r w:rsidR="00C67DD6" w:rsidRPr="00BE6334">
              <w:rPr>
                <w:rFonts w:cstheme="minorHAnsi"/>
                <w:sz w:val="20"/>
                <w:szCs w:val="20"/>
              </w:rPr>
              <w:t xml:space="preserve"> or </w:t>
            </w:r>
            <w:r w:rsidR="00057B62" w:rsidRPr="00BE6334">
              <w:rPr>
                <w:rFonts w:cstheme="minorHAnsi"/>
                <w:sz w:val="20"/>
                <w:szCs w:val="20"/>
              </w:rPr>
              <w:t>3.15</w:t>
            </w:r>
            <w:r w:rsidR="00C67DD6" w:rsidRPr="00BE6334">
              <w:rPr>
                <w:rFonts w:cstheme="minorHAnsi"/>
                <w:sz w:val="20"/>
                <w:szCs w:val="20"/>
              </w:rPr>
              <w:t>pm if attending a full day.</w:t>
            </w:r>
          </w:p>
          <w:p w14:paraId="22318AF6" w14:textId="2E4D1B3F" w:rsidR="000F2633" w:rsidRPr="002E5EB3" w:rsidRDefault="000B07FA" w:rsidP="002E5E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E542A">
              <w:rPr>
                <w:rFonts w:cstheme="minorHAnsi"/>
                <w:b/>
                <w:bCs/>
                <w:sz w:val="20"/>
                <w:szCs w:val="20"/>
              </w:rPr>
              <w:t>It is important that you arrive on time</w:t>
            </w:r>
            <w:r w:rsidRPr="002E5EB3">
              <w:rPr>
                <w:rFonts w:cstheme="minorHAnsi"/>
                <w:sz w:val="20"/>
                <w:szCs w:val="20"/>
              </w:rPr>
              <w:t>.</w:t>
            </w:r>
          </w:p>
          <w:p w14:paraId="7569DD28" w14:textId="77777777" w:rsidR="00C43928" w:rsidRDefault="000F2633" w:rsidP="00C439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 xml:space="preserve">A </w:t>
            </w:r>
            <w:r w:rsidR="00686FC6" w:rsidRPr="00C43928">
              <w:rPr>
                <w:rFonts w:cstheme="minorHAnsi"/>
                <w:sz w:val="20"/>
                <w:szCs w:val="20"/>
              </w:rPr>
              <w:t>one-way</w:t>
            </w:r>
            <w:r w:rsidRPr="00C43928">
              <w:rPr>
                <w:rFonts w:cstheme="minorHAnsi"/>
                <w:sz w:val="20"/>
                <w:szCs w:val="20"/>
              </w:rPr>
              <w:t xml:space="preserve"> system will be observed to ensure social distancing takes place at this time. </w:t>
            </w:r>
          </w:p>
          <w:p w14:paraId="33BCD203" w14:textId="35250181" w:rsidR="004A2643" w:rsidRPr="00C43928" w:rsidRDefault="004A2643" w:rsidP="00C439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Parents will</w:t>
            </w:r>
            <w:r w:rsidR="00A43815">
              <w:rPr>
                <w:rFonts w:cstheme="minorHAnsi"/>
                <w:sz w:val="20"/>
                <w:szCs w:val="20"/>
              </w:rPr>
              <w:t xml:space="preserve"> leave their children at the foot of the </w:t>
            </w:r>
            <w:r w:rsidR="0010104B">
              <w:rPr>
                <w:rFonts w:cstheme="minorHAnsi"/>
                <w:sz w:val="20"/>
                <w:szCs w:val="20"/>
              </w:rPr>
              <w:t>ramp and a member of staff will take each child into the preschool building.</w:t>
            </w:r>
            <w:r w:rsidRPr="00C4392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21BBFC" w14:textId="77777777" w:rsidR="00B63CCA" w:rsidRDefault="00671714" w:rsidP="006002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987A61">
              <w:rPr>
                <w:rFonts w:cstheme="minorHAnsi"/>
                <w:sz w:val="20"/>
                <w:szCs w:val="20"/>
              </w:rPr>
              <w:t>E</w:t>
            </w:r>
            <w:r w:rsidR="00651270" w:rsidRPr="00987A61">
              <w:rPr>
                <w:rFonts w:cstheme="minorHAnsi"/>
                <w:sz w:val="20"/>
                <w:szCs w:val="20"/>
              </w:rPr>
              <w:t>mergency contact numbers</w:t>
            </w:r>
            <w:r w:rsidRPr="00987A61">
              <w:rPr>
                <w:rFonts w:cstheme="minorHAnsi"/>
                <w:sz w:val="20"/>
                <w:szCs w:val="20"/>
              </w:rPr>
              <w:t xml:space="preserve"> will be updated regularly.</w:t>
            </w:r>
          </w:p>
          <w:p w14:paraId="7CFD1B18" w14:textId="1E8CA2FE" w:rsidR="0010104B" w:rsidRPr="00987A61" w:rsidRDefault="003653D6" w:rsidP="006002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</w:t>
            </w:r>
            <w:r w:rsidR="0010104B">
              <w:rPr>
                <w:rFonts w:cstheme="minorHAnsi"/>
                <w:sz w:val="20"/>
                <w:szCs w:val="20"/>
              </w:rPr>
              <w:t xml:space="preserve"> will sign </w:t>
            </w:r>
            <w:r>
              <w:rPr>
                <w:rFonts w:cstheme="minorHAnsi"/>
                <w:sz w:val="20"/>
                <w:szCs w:val="20"/>
              </w:rPr>
              <w:t xml:space="preserve">children </w:t>
            </w:r>
            <w:r w:rsidR="0010104B">
              <w:rPr>
                <w:rFonts w:cstheme="minorHAnsi"/>
                <w:sz w:val="20"/>
                <w:szCs w:val="20"/>
              </w:rPr>
              <w:t xml:space="preserve"> in on the attendance register at the bottom of the ramp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10104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358D4" w14:paraId="19581D47" w14:textId="77777777" w:rsidTr="00FC4D96">
        <w:tc>
          <w:tcPr>
            <w:tcW w:w="3539" w:type="dxa"/>
          </w:tcPr>
          <w:p w14:paraId="65E4A898" w14:textId="77777777" w:rsidR="009358D4" w:rsidRDefault="009358D4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Sickness</w:t>
            </w:r>
          </w:p>
          <w:p w14:paraId="6DF72242" w14:textId="77777777" w:rsidR="00A846A4" w:rsidRDefault="00A846A4" w:rsidP="00600276">
            <w:pPr>
              <w:rPr>
                <w:rFonts w:cstheme="minorHAnsi"/>
                <w:b/>
                <w:bCs/>
              </w:rPr>
            </w:pPr>
          </w:p>
          <w:p w14:paraId="00DEE25B" w14:textId="77777777" w:rsidR="00A846A4" w:rsidRDefault="00A846A4" w:rsidP="00600276">
            <w:pPr>
              <w:rPr>
                <w:rFonts w:cstheme="minorHAnsi"/>
                <w:b/>
                <w:bCs/>
              </w:rPr>
            </w:pPr>
          </w:p>
          <w:p w14:paraId="73D3B1B0" w14:textId="6ABFDE9F" w:rsidR="00A846A4" w:rsidRPr="00A67FD2" w:rsidRDefault="00A846A4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Moderate</w:t>
            </w:r>
          </w:p>
        </w:tc>
        <w:tc>
          <w:tcPr>
            <w:tcW w:w="6804" w:type="dxa"/>
          </w:tcPr>
          <w:p w14:paraId="7E7595D2" w14:textId="408F4BE1" w:rsidR="00987A61" w:rsidRPr="001443A5" w:rsidRDefault="00671714" w:rsidP="006002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43A5">
              <w:rPr>
                <w:rFonts w:cstheme="minorHAnsi"/>
                <w:b/>
                <w:bCs/>
                <w:sz w:val="20"/>
                <w:szCs w:val="20"/>
              </w:rPr>
              <w:t xml:space="preserve">Parents will be advised not to bring their child into preschool if they are feeling </w:t>
            </w:r>
            <w:r w:rsidR="00024CA6" w:rsidRPr="001443A5">
              <w:rPr>
                <w:rFonts w:cstheme="minorHAnsi"/>
                <w:b/>
                <w:bCs/>
                <w:sz w:val="20"/>
                <w:szCs w:val="20"/>
              </w:rPr>
              <w:t>unwell, have a high temperature</w:t>
            </w:r>
            <w:r w:rsidRPr="001443A5">
              <w:rPr>
                <w:rFonts w:cstheme="minorHAnsi"/>
                <w:b/>
                <w:bCs/>
                <w:sz w:val="20"/>
                <w:szCs w:val="20"/>
              </w:rPr>
              <w:t xml:space="preserve"> or suspect they have symptoms of Covid</w:t>
            </w:r>
            <w:r w:rsidR="00F47532" w:rsidRPr="001443A5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1443A5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="00987A61" w:rsidRPr="001443A5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1443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22A501C" w14:textId="2AF20198" w:rsidR="00671714" w:rsidRDefault="00987A61" w:rsidP="0060027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671714" w:rsidRPr="00987A61">
              <w:rPr>
                <w:rFonts w:cstheme="minorHAnsi"/>
                <w:b/>
                <w:bCs/>
                <w:sz w:val="20"/>
                <w:szCs w:val="20"/>
              </w:rPr>
              <w:t>here is a full list of symptoms on the Government website</w:t>
            </w:r>
            <w:r w:rsidRPr="00987A61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133E5B5" w14:textId="34B35F49" w:rsidR="001443A5" w:rsidRPr="001443A5" w:rsidRDefault="001443A5" w:rsidP="001443A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1443A5">
              <w:rPr>
                <w:rFonts w:cstheme="minorHAnsi"/>
                <w:sz w:val="20"/>
                <w:szCs w:val="20"/>
              </w:rPr>
              <w:t xml:space="preserve">Children </w:t>
            </w:r>
            <w:r w:rsidRPr="000A7FC5">
              <w:rPr>
                <w:rFonts w:cstheme="minorHAnsi"/>
                <w:b/>
                <w:bCs/>
                <w:sz w:val="20"/>
                <w:szCs w:val="20"/>
              </w:rPr>
              <w:t>will not</w:t>
            </w:r>
            <w:r w:rsidRPr="001443A5">
              <w:rPr>
                <w:rFonts w:cstheme="minorHAnsi"/>
                <w:sz w:val="20"/>
                <w:szCs w:val="20"/>
              </w:rPr>
              <w:t xml:space="preserve"> be admitted to Preschool if they </w:t>
            </w:r>
            <w:r>
              <w:rPr>
                <w:rFonts w:cstheme="minorHAnsi"/>
                <w:sz w:val="20"/>
                <w:szCs w:val="20"/>
              </w:rPr>
              <w:t>appear to be</w:t>
            </w:r>
            <w:r w:rsidRPr="001443A5">
              <w:rPr>
                <w:rFonts w:cstheme="minorHAnsi"/>
                <w:sz w:val="20"/>
                <w:szCs w:val="20"/>
              </w:rPr>
              <w:t xml:space="preserve"> unwell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330ABBD" w14:textId="787AC1E6" w:rsidR="00671714" w:rsidRPr="00C43928" w:rsidRDefault="00671714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 xml:space="preserve">Children </w:t>
            </w:r>
            <w:r w:rsidRPr="000A7FC5">
              <w:rPr>
                <w:rFonts w:cstheme="minorHAnsi"/>
                <w:b/>
                <w:bCs/>
                <w:sz w:val="20"/>
                <w:szCs w:val="20"/>
              </w:rPr>
              <w:t>will not</w:t>
            </w:r>
            <w:r w:rsidRPr="00C43928">
              <w:rPr>
                <w:rFonts w:cstheme="minorHAnsi"/>
                <w:sz w:val="20"/>
                <w:szCs w:val="20"/>
              </w:rPr>
              <w:t xml:space="preserve"> be admitted if they require paracetamol.</w:t>
            </w:r>
          </w:p>
          <w:p w14:paraId="25FE5786" w14:textId="26991FE1" w:rsidR="009F7267" w:rsidRPr="00C43928" w:rsidRDefault="00671714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If you</w:t>
            </w:r>
            <w:r w:rsidR="00987A61">
              <w:rPr>
                <w:rFonts w:cstheme="minorHAnsi"/>
                <w:sz w:val="20"/>
                <w:szCs w:val="20"/>
              </w:rPr>
              <w:t>r</w:t>
            </w:r>
            <w:r w:rsidRPr="00C43928">
              <w:rPr>
                <w:rFonts w:cstheme="minorHAnsi"/>
                <w:sz w:val="20"/>
                <w:szCs w:val="20"/>
              </w:rPr>
              <w:t xml:space="preserve"> child becomes ill during the session the parent will be asked to pick up their child immediately. </w:t>
            </w:r>
          </w:p>
          <w:p w14:paraId="0AE79CFF" w14:textId="297077EA" w:rsidR="00671714" w:rsidRPr="00C43928" w:rsidRDefault="00671714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 xml:space="preserve">A </w:t>
            </w:r>
            <w:r w:rsidR="001755EA" w:rsidRPr="00C43928">
              <w:rPr>
                <w:rFonts w:cstheme="minorHAnsi"/>
                <w:sz w:val="20"/>
                <w:szCs w:val="20"/>
              </w:rPr>
              <w:t>K</w:t>
            </w:r>
            <w:r w:rsidRPr="00C43928">
              <w:rPr>
                <w:rFonts w:cstheme="minorHAnsi"/>
                <w:sz w:val="20"/>
                <w:szCs w:val="20"/>
              </w:rPr>
              <w:t xml:space="preserve">ey </w:t>
            </w:r>
            <w:r w:rsidR="001755EA" w:rsidRPr="00C43928">
              <w:rPr>
                <w:rFonts w:cstheme="minorHAnsi"/>
                <w:sz w:val="20"/>
                <w:szCs w:val="20"/>
              </w:rPr>
              <w:t>P</w:t>
            </w:r>
            <w:r w:rsidRPr="00C43928">
              <w:rPr>
                <w:rFonts w:cstheme="minorHAnsi"/>
                <w:sz w:val="20"/>
                <w:szCs w:val="20"/>
              </w:rPr>
              <w:t>erson will protect themselves wearing PPE (gloves, apron and face mask) and stay with the child</w:t>
            </w:r>
            <w:r w:rsidR="00F47532" w:rsidRPr="00C43928">
              <w:rPr>
                <w:rFonts w:cstheme="minorHAnsi"/>
                <w:sz w:val="20"/>
                <w:szCs w:val="20"/>
              </w:rPr>
              <w:t xml:space="preserve"> in a designated space</w:t>
            </w:r>
            <w:r w:rsidRPr="00C43928">
              <w:rPr>
                <w:rFonts w:cstheme="minorHAnsi"/>
                <w:sz w:val="20"/>
                <w:szCs w:val="20"/>
              </w:rPr>
              <w:t xml:space="preserve"> until they are collected.</w:t>
            </w:r>
          </w:p>
          <w:p w14:paraId="6033997F" w14:textId="6EEB48E1" w:rsidR="009F7267" w:rsidRPr="00C43928" w:rsidRDefault="00671714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 xml:space="preserve">If </w:t>
            </w:r>
            <w:r w:rsidR="007353A9" w:rsidRPr="00C43928">
              <w:rPr>
                <w:rFonts w:cstheme="minorHAnsi"/>
                <w:b/>
                <w:bCs/>
                <w:sz w:val="20"/>
                <w:szCs w:val="20"/>
              </w:rPr>
              <w:t>Covid</w:t>
            </w:r>
            <w:r w:rsidR="005B52A7" w:rsidRPr="00C43928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53A9" w:rsidRPr="00C43928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 is </w:t>
            </w:r>
            <w:r w:rsidRPr="00C43928">
              <w:rPr>
                <w:rFonts w:cstheme="minorHAnsi"/>
                <w:sz w:val="20"/>
                <w:szCs w:val="20"/>
              </w:rPr>
              <w:t xml:space="preserve">suspected 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the child must </w:t>
            </w:r>
            <w:r w:rsidR="0050275F">
              <w:rPr>
                <w:rFonts w:cstheme="minorHAnsi"/>
                <w:sz w:val="20"/>
                <w:szCs w:val="20"/>
              </w:rPr>
              <w:t xml:space="preserve">Self Isolate </w:t>
            </w:r>
            <w:r w:rsidR="00F272FE">
              <w:rPr>
                <w:rFonts w:cstheme="minorHAnsi"/>
                <w:sz w:val="20"/>
                <w:szCs w:val="20"/>
              </w:rPr>
              <w:t>in accordance with the current Government Guidelines</w:t>
            </w:r>
            <w:r w:rsidRPr="00C43928">
              <w:rPr>
                <w:rFonts w:cstheme="minorHAnsi"/>
                <w:sz w:val="20"/>
                <w:szCs w:val="20"/>
              </w:rPr>
              <w:t xml:space="preserve"> 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before </w:t>
            </w:r>
            <w:r w:rsidRPr="00C43928">
              <w:rPr>
                <w:rFonts w:cstheme="minorHAnsi"/>
                <w:sz w:val="20"/>
                <w:szCs w:val="20"/>
              </w:rPr>
              <w:t>return</w:t>
            </w:r>
            <w:r w:rsidR="007353A9" w:rsidRPr="00C43928">
              <w:rPr>
                <w:rFonts w:cstheme="minorHAnsi"/>
                <w:sz w:val="20"/>
                <w:szCs w:val="20"/>
              </w:rPr>
              <w:t>ing to preschool, (</w:t>
            </w:r>
            <w:r w:rsidRPr="00C43928">
              <w:rPr>
                <w:rFonts w:cstheme="minorHAnsi"/>
                <w:sz w:val="20"/>
                <w:szCs w:val="20"/>
              </w:rPr>
              <w:t>if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 a</w:t>
            </w:r>
            <w:r w:rsidRPr="00C43928">
              <w:rPr>
                <w:rFonts w:cstheme="minorHAnsi"/>
                <w:sz w:val="20"/>
                <w:szCs w:val="20"/>
              </w:rPr>
              <w:t xml:space="preserve"> positive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 test is confirmed</w:t>
            </w:r>
            <w:r w:rsidRPr="00C43928">
              <w:rPr>
                <w:rFonts w:cstheme="minorHAnsi"/>
                <w:sz w:val="20"/>
                <w:szCs w:val="20"/>
              </w:rPr>
              <w:t xml:space="preserve">, 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preschool will </w:t>
            </w:r>
            <w:r w:rsidR="00F069C0">
              <w:rPr>
                <w:rFonts w:cstheme="minorHAnsi"/>
                <w:sz w:val="20"/>
                <w:szCs w:val="20"/>
              </w:rPr>
              <w:t>follow th</w:t>
            </w:r>
            <w:r w:rsidR="0010104B">
              <w:rPr>
                <w:rFonts w:cstheme="minorHAnsi"/>
                <w:sz w:val="20"/>
                <w:szCs w:val="20"/>
              </w:rPr>
              <w:t>e</w:t>
            </w:r>
            <w:r w:rsidR="00F069C0">
              <w:rPr>
                <w:rFonts w:cstheme="minorHAnsi"/>
                <w:sz w:val="20"/>
                <w:szCs w:val="20"/>
              </w:rPr>
              <w:t xml:space="preserve"> </w:t>
            </w:r>
            <w:r w:rsidR="0010104B">
              <w:rPr>
                <w:rFonts w:cstheme="minorHAnsi"/>
                <w:sz w:val="20"/>
                <w:szCs w:val="20"/>
              </w:rPr>
              <w:t xml:space="preserve">current </w:t>
            </w:r>
            <w:r w:rsidR="00F069C0">
              <w:rPr>
                <w:rFonts w:cstheme="minorHAnsi"/>
                <w:sz w:val="20"/>
                <w:szCs w:val="20"/>
              </w:rPr>
              <w:t xml:space="preserve">Government </w:t>
            </w:r>
            <w:r w:rsidR="0010104B">
              <w:rPr>
                <w:rFonts w:cstheme="minorHAnsi"/>
                <w:sz w:val="20"/>
                <w:szCs w:val="20"/>
              </w:rPr>
              <w:t>guidelines</w:t>
            </w:r>
            <w:r w:rsidR="007353A9" w:rsidRPr="00C43928">
              <w:rPr>
                <w:rFonts w:cstheme="minorHAnsi"/>
                <w:sz w:val="20"/>
                <w:szCs w:val="20"/>
              </w:rPr>
              <w:t>).</w:t>
            </w:r>
          </w:p>
          <w:p w14:paraId="2352E05C" w14:textId="6D9509E9" w:rsidR="009F7267" w:rsidRPr="00C43928" w:rsidRDefault="009F7267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If a physical injury occurs a cold compress (wiped clean only) will be used.</w:t>
            </w:r>
          </w:p>
          <w:p w14:paraId="1E58AAB1" w14:textId="61DE5F11" w:rsidR="0010104B" w:rsidRDefault="007353A9" w:rsidP="0010104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T</w:t>
            </w:r>
            <w:r w:rsidR="004B12D4" w:rsidRPr="00C43928">
              <w:rPr>
                <w:rFonts w:cstheme="minorHAnsi"/>
                <w:sz w:val="20"/>
                <w:szCs w:val="20"/>
              </w:rPr>
              <w:t>emperature</w:t>
            </w:r>
            <w:r w:rsidRPr="00C43928">
              <w:rPr>
                <w:rFonts w:cstheme="minorHAnsi"/>
                <w:sz w:val="20"/>
                <w:szCs w:val="20"/>
              </w:rPr>
              <w:t xml:space="preserve">s </w:t>
            </w:r>
            <w:r w:rsidR="001443A5">
              <w:rPr>
                <w:rFonts w:cstheme="minorHAnsi"/>
                <w:sz w:val="20"/>
                <w:szCs w:val="20"/>
              </w:rPr>
              <w:t>will</w:t>
            </w:r>
            <w:r w:rsidR="0010104B">
              <w:rPr>
                <w:rFonts w:cstheme="minorHAnsi"/>
                <w:sz w:val="20"/>
                <w:szCs w:val="20"/>
              </w:rPr>
              <w:t xml:space="preserve"> </w:t>
            </w:r>
            <w:r w:rsidRPr="00C43928">
              <w:rPr>
                <w:rFonts w:cstheme="minorHAnsi"/>
                <w:sz w:val="20"/>
                <w:szCs w:val="20"/>
              </w:rPr>
              <w:t xml:space="preserve">be taken as </w:t>
            </w:r>
            <w:r w:rsidR="0010104B">
              <w:rPr>
                <w:rFonts w:cstheme="minorHAnsi"/>
                <w:sz w:val="20"/>
                <w:szCs w:val="20"/>
              </w:rPr>
              <w:t>a guideline only.</w:t>
            </w:r>
          </w:p>
          <w:p w14:paraId="1B54A55A" w14:textId="2F0E184F" w:rsidR="00651270" w:rsidRPr="00FC33E5" w:rsidRDefault="004B12D4" w:rsidP="00FC33E5">
            <w:pPr>
              <w:ind w:left="360"/>
              <w:rPr>
                <w:rFonts w:cstheme="minorHAnsi"/>
                <w:sz w:val="20"/>
                <w:szCs w:val="20"/>
              </w:rPr>
            </w:pPr>
            <w:r w:rsidRPr="00FC33E5">
              <w:rPr>
                <w:rFonts w:cstheme="minorHAnsi"/>
                <w:b/>
                <w:bCs/>
                <w:sz w:val="20"/>
                <w:szCs w:val="20"/>
              </w:rPr>
              <w:t>All</w:t>
            </w:r>
            <w:r w:rsidR="007353A9" w:rsidRPr="00FC33E5">
              <w:rPr>
                <w:rFonts w:cstheme="minorHAnsi"/>
                <w:b/>
                <w:bCs/>
                <w:sz w:val="20"/>
                <w:szCs w:val="20"/>
              </w:rPr>
              <w:t xml:space="preserve"> preschool </w:t>
            </w:r>
            <w:r w:rsidRPr="00FC33E5">
              <w:rPr>
                <w:rFonts w:cstheme="minorHAnsi"/>
                <w:b/>
                <w:bCs/>
                <w:sz w:val="20"/>
                <w:szCs w:val="20"/>
              </w:rPr>
              <w:t xml:space="preserve">staff </w:t>
            </w:r>
            <w:r w:rsidR="007353A9" w:rsidRPr="00FC33E5">
              <w:rPr>
                <w:rFonts w:cstheme="minorHAnsi"/>
                <w:b/>
                <w:bCs/>
                <w:sz w:val="20"/>
                <w:szCs w:val="20"/>
              </w:rPr>
              <w:t xml:space="preserve">are </w:t>
            </w:r>
            <w:r w:rsidR="0010104B" w:rsidRPr="00FC33E5">
              <w:rPr>
                <w:rFonts w:cstheme="minorHAnsi"/>
                <w:b/>
                <w:bCs/>
                <w:sz w:val="20"/>
                <w:szCs w:val="20"/>
              </w:rPr>
              <w:t>Paediatric F</w:t>
            </w:r>
            <w:r w:rsidRPr="00FC33E5">
              <w:rPr>
                <w:rFonts w:cstheme="minorHAnsi"/>
                <w:b/>
                <w:bCs/>
                <w:sz w:val="20"/>
                <w:szCs w:val="20"/>
              </w:rPr>
              <w:t xml:space="preserve">irst </w:t>
            </w:r>
            <w:r w:rsidR="0010104B" w:rsidRPr="00FC33E5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FC33E5">
              <w:rPr>
                <w:rFonts w:cstheme="minorHAnsi"/>
                <w:b/>
                <w:bCs/>
                <w:sz w:val="20"/>
                <w:szCs w:val="20"/>
              </w:rPr>
              <w:t>id</w:t>
            </w:r>
            <w:r w:rsidR="007353A9" w:rsidRPr="00FC33E5">
              <w:rPr>
                <w:rFonts w:cstheme="minorHAnsi"/>
                <w:b/>
                <w:bCs/>
                <w:sz w:val="20"/>
                <w:szCs w:val="20"/>
              </w:rPr>
              <w:t xml:space="preserve"> trained</w:t>
            </w:r>
            <w:r w:rsidR="007353A9" w:rsidRPr="00FC33E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B12D4" w14:paraId="3243D0B2" w14:textId="77777777" w:rsidTr="00FC4D96">
        <w:tc>
          <w:tcPr>
            <w:tcW w:w="3539" w:type="dxa"/>
          </w:tcPr>
          <w:p w14:paraId="03A74180" w14:textId="77777777" w:rsidR="004B12D4" w:rsidRDefault="004B12D4" w:rsidP="00600276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>Personal Protective Equipment</w:t>
            </w:r>
            <w:r w:rsidR="00651270" w:rsidRPr="00A67FD2">
              <w:rPr>
                <w:b/>
                <w:bCs/>
              </w:rPr>
              <w:t xml:space="preserve"> (PPE)</w:t>
            </w:r>
          </w:p>
          <w:p w14:paraId="080C1F0D" w14:textId="77777777" w:rsidR="00A846A4" w:rsidRDefault="00A846A4" w:rsidP="00600276">
            <w:pPr>
              <w:rPr>
                <w:b/>
                <w:bCs/>
              </w:rPr>
            </w:pPr>
          </w:p>
          <w:p w14:paraId="63710610" w14:textId="495C0464" w:rsidR="00A846A4" w:rsidRPr="00A67FD2" w:rsidRDefault="00A846A4" w:rsidP="00600276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Low/Moderate</w:t>
            </w:r>
          </w:p>
        </w:tc>
        <w:tc>
          <w:tcPr>
            <w:tcW w:w="6804" w:type="dxa"/>
          </w:tcPr>
          <w:p w14:paraId="58F95E1C" w14:textId="605B4C4F" w:rsidR="00C43928" w:rsidRDefault="004B12D4" w:rsidP="004B12D4">
            <w:pPr>
              <w:rPr>
                <w:sz w:val="20"/>
                <w:szCs w:val="20"/>
              </w:rPr>
            </w:pPr>
            <w:r w:rsidRPr="00686FC6">
              <w:rPr>
                <w:sz w:val="20"/>
                <w:szCs w:val="20"/>
              </w:rPr>
              <w:t xml:space="preserve">Staff </w:t>
            </w:r>
            <w:r w:rsidR="007353A9" w:rsidRPr="00686FC6">
              <w:rPr>
                <w:sz w:val="20"/>
                <w:szCs w:val="20"/>
              </w:rPr>
              <w:t xml:space="preserve">are </w:t>
            </w:r>
            <w:r w:rsidRPr="00686FC6">
              <w:rPr>
                <w:sz w:val="20"/>
                <w:szCs w:val="20"/>
              </w:rPr>
              <w:t>not</w:t>
            </w:r>
            <w:r w:rsidR="009660D2">
              <w:rPr>
                <w:sz w:val="20"/>
                <w:szCs w:val="20"/>
              </w:rPr>
              <w:t xml:space="preserve"> </w:t>
            </w:r>
            <w:r w:rsidR="007353A9" w:rsidRPr="00686FC6">
              <w:rPr>
                <w:sz w:val="20"/>
                <w:szCs w:val="20"/>
              </w:rPr>
              <w:t>required</w:t>
            </w:r>
            <w:r w:rsidR="009660D2">
              <w:rPr>
                <w:sz w:val="20"/>
                <w:szCs w:val="20"/>
              </w:rPr>
              <w:t xml:space="preserve"> to</w:t>
            </w:r>
            <w:r w:rsidRPr="00686FC6">
              <w:rPr>
                <w:sz w:val="20"/>
                <w:szCs w:val="20"/>
              </w:rPr>
              <w:t xml:space="preserve"> wear PP</w:t>
            </w:r>
            <w:r w:rsidR="00671714" w:rsidRPr="00686FC6">
              <w:rPr>
                <w:sz w:val="20"/>
                <w:szCs w:val="20"/>
              </w:rPr>
              <w:t>E</w:t>
            </w:r>
            <w:r w:rsidRPr="00686FC6">
              <w:rPr>
                <w:sz w:val="20"/>
                <w:szCs w:val="20"/>
              </w:rPr>
              <w:t>, however</w:t>
            </w:r>
            <w:r w:rsidR="00C43928">
              <w:rPr>
                <w:sz w:val="20"/>
                <w:szCs w:val="20"/>
              </w:rPr>
              <w:t>:</w:t>
            </w:r>
            <w:r w:rsidRPr="00686FC6">
              <w:rPr>
                <w:sz w:val="20"/>
                <w:szCs w:val="20"/>
              </w:rPr>
              <w:t xml:space="preserve"> </w:t>
            </w:r>
          </w:p>
          <w:p w14:paraId="298B55E8" w14:textId="45269C39" w:rsidR="001443A5" w:rsidRPr="001443A5" w:rsidRDefault="001443A5" w:rsidP="001443A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 staff will wear clear face shields</w:t>
            </w:r>
            <w:r w:rsidR="000A7FC5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 xml:space="preserve"> throughout the setting.</w:t>
            </w:r>
          </w:p>
          <w:p w14:paraId="75D48C43" w14:textId="37FDC2CF" w:rsidR="004B12D4" w:rsidRPr="00C43928" w:rsidRDefault="001443A5" w:rsidP="00C439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B12D4" w:rsidRPr="00C43928">
              <w:rPr>
                <w:sz w:val="20"/>
                <w:szCs w:val="20"/>
              </w:rPr>
              <w:t xml:space="preserve">isposable gloves, aprons, facemasks and plenty of hand gel and liquid soap </w:t>
            </w:r>
            <w:r w:rsidR="009660D2" w:rsidRPr="00C43928">
              <w:rPr>
                <w:sz w:val="20"/>
                <w:szCs w:val="20"/>
              </w:rPr>
              <w:t xml:space="preserve">are </w:t>
            </w:r>
            <w:r w:rsidR="004B12D4" w:rsidRPr="00C43928">
              <w:rPr>
                <w:sz w:val="20"/>
                <w:szCs w:val="20"/>
              </w:rPr>
              <w:t>available.</w:t>
            </w:r>
          </w:p>
          <w:p w14:paraId="0854165C" w14:textId="2F21960E" w:rsidR="004B12D4" w:rsidRPr="00C43928" w:rsidRDefault="004B12D4" w:rsidP="00C439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43928">
              <w:rPr>
                <w:sz w:val="20"/>
                <w:szCs w:val="20"/>
              </w:rPr>
              <w:t xml:space="preserve">Staff will wear PPE when </w:t>
            </w:r>
            <w:r w:rsidR="007353A9" w:rsidRPr="00C43928">
              <w:rPr>
                <w:sz w:val="20"/>
                <w:szCs w:val="20"/>
              </w:rPr>
              <w:t xml:space="preserve">coming into close contact with a </w:t>
            </w:r>
            <w:r w:rsidRPr="00C43928">
              <w:rPr>
                <w:sz w:val="20"/>
                <w:szCs w:val="20"/>
              </w:rPr>
              <w:t>child</w:t>
            </w:r>
            <w:r w:rsidR="007353A9" w:rsidRPr="00C43928">
              <w:rPr>
                <w:sz w:val="20"/>
                <w:szCs w:val="20"/>
              </w:rPr>
              <w:t xml:space="preserve"> through accident</w:t>
            </w:r>
            <w:r w:rsidR="00E72DEF">
              <w:rPr>
                <w:sz w:val="20"/>
                <w:szCs w:val="20"/>
              </w:rPr>
              <w:t xml:space="preserve">, </w:t>
            </w:r>
            <w:r w:rsidR="007353A9" w:rsidRPr="00C43928">
              <w:rPr>
                <w:sz w:val="20"/>
                <w:szCs w:val="20"/>
              </w:rPr>
              <w:t>illness</w:t>
            </w:r>
            <w:r w:rsidR="00E72DEF">
              <w:rPr>
                <w:sz w:val="20"/>
                <w:szCs w:val="20"/>
              </w:rPr>
              <w:t xml:space="preserve"> or nappy changing.</w:t>
            </w:r>
            <w:r w:rsidR="007353A9" w:rsidRPr="00C43928">
              <w:rPr>
                <w:sz w:val="20"/>
                <w:szCs w:val="20"/>
              </w:rPr>
              <w:t xml:space="preserve"> </w:t>
            </w:r>
          </w:p>
          <w:p w14:paraId="02026E08" w14:textId="4CB910D0" w:rsidR="00D27426" w:rsidRPr="00C43928" w:rsidRDefault="00D27426" w:rsidP="000B07F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There is a designated sanitary bin for the disposal of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 all </w:t>
            </w:r>
            <w:r w:rsidRPr="00C43928">
              <w:rPr>
                <w:rFonts w:cstheme="minorHAnsi"/>
                <w:sz w:val="20"/>
                <w:szCs w:val="20"/>
              </w:rPr>
              <w:t>PPE</w:t>
            </w:r>
            <w:r w:rsidR="000B07FA">
              <w:rPr>
                <w:rFonts w:cstheme="minorHAnsi"/>
                <w:sz w:val="20"/>
                <w:szCs w:val="20"/>
              </w:rPr>
              <w:t>, (this will be double bagged).</w:t>
            </w:r>
          </w:p>
        </w:tc>
      </w:tr>
      <w:tr w:rsidR="009358D4" w14:paraId="7E949FB0" w14:textId="77777777" w:rsidTr="00FC4D96">
        <w:tc>
          <w:tcPr>
            <w:tcW w:w="3539" w:type="dxa"/>
          </w:tcPr>
          <w:p w14:paraId="1BFBB037" w14:textId="77777777" w:rsidR="009358D4" w:rsidRDefault="00CC7208" w:rsidP="00600276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>Snack / Lunch</w:t>
            </w:r>
          </w:p>
          <w:p w14:paraId="29CD577E" w14:textId="77777777" w:rsidR="00A846A4" w:rsidRDefault="00A846A4" w:rsidP="00600276">
            <w:pPr>
              <w:rPr>
                <w:rFonts w:ascii="Comic Sans MS" w:hAnsi="Comic Sans MS"/>
                <w:b/>
                <w:bCs/>
              </w:rPr>
            </w:pPr>
          </w:p>
          <w:p w14:paraId="7DFBCC8F" w14:textId="77777777" w:rsidR="00A846A4" w:rsidRDefault="00A846A4" w:rsidP="00600276">
            <w:pPr>
              <w:rPr>
                <w:rFonts w:ascii="Comic Sans MS" w:hAnsi="Comic Sans MS"/>
                <w:b/>
                <w:bCs/>
              </w:rPr>
            </w:pPr>
          </w:p>
          <w:p w14:paraId="71C03580" w14:textId="0A69762E" w:rsidR="00A846A4" w:rsidRPr="00A846A4" w:rsidRDefault="00A846A4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Low/Moderate</w:t>
            </w:r>
          </w:p>
        </w:tc>
        <w:tc>
          <w:tcPr>
            <w:tcW w:w="6804" w:type="dxa"/>
          </w:tcPr>
          <w:p w14:paraId="42774AFC" w14:textId="398DDB7F" w:rsidR="00987A61" w:rsidRDefault="00987A61" w:rsidP="0098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will be provided under the following conditions:</w:t>
            </w:r>
          </w:p>
          <w:p w14:paraId="122A6451" w14:textId="0B46A29A" w:rsidR="00987A61" w:rsidRDefault="00987A61" w:rsidP="00987A6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designated member of staff will provide each individual child with their choice of fruit.</w:t>
            </w:r>
          </w:p>
          <w:p w14:paraId="2FD8A04C" w14:textId="58200B40" w:rsidR="00987A61" w:rsidRPr="00987A61" w:rsidRDefault="003653D6" w:rsidP="00987A6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child will pour their own drink at snack time.</w:t>
            </w:r>
            <w:r w:rsidR="00987A61">
              <w:rPr>
                <w:sz w:val="20"/>
                <w:szCs w:val="20"/>
              </w:rPr>
              <w:t xml:space="preserve"> </w:t>
            </w:r>
          </w:p>
          <w:p w14:paraId="3EEA1619" w14:textId="5000FBB6" w:rsidR="00CC7208" w:rsidRDefault="00CC7208" w:rsidP="00A1688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1688B">
              <w:rPr>
                <w:sz w:val="20"/>
                <w:szCs w:val="20"/>
              </w:rPr>
              <w:t xml:space="preserve">Lunch boxes </w:t>
            </w:r>
            <w:r w:rsidR="007C4663" w:rsidRPr="00A1688B">
              <w:rPr>
                <w:sz w:val="20"/>
                <w:szCs w:val="20"/>
              </w:rPr>
              <w:t>must be wipeable</w:t>
            </w:r>
            <w:r w:rsidR="008742F0" w:rsidRPr="00A1688B">
              <w:rPr>
                <w:sz w:val="20"/>
                <w:szCs w:val="20"/>
              </w:rPr>
              <w:t>.</w:t>
            </w:r>
            <w:r w:rsidR="007C4663" w:rsidRPr="00A1688B">
              <w:rPr>
                <w:sz w:val="20"/>
                <w:szCs w:val="20"/>
              </w:rPr>
              <w:t xml:space="preserve"> </w:t>
            </w:r>
          </w:p>
          <w:p w14:paraId="50C54930" w14:textId="3736F265" w:rsidR="000A7FC5" w:rsidRPr="00A1688B" w:rsidRDefault="000A7FC5" w:rsidP="00A1688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boxes should allow for Child Independence when opening packets or containers wherever possible.</w:t>
            </w:r>
          </w:p>
          <w:p w14:paraId="17BBD048" w14:textId="55E7C013" w:rsidR="007353A9" w:rsidRPr="00A1688B" w:rsidRDefault="007353A9" w:rsidP="00A1688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1688B">
              <w:rPr>
                <w:sz w:val="20"/>
                <w:szCs w:val="20"/>
              </w:rPr>
              <w:t xml:space="preserve">Lunch time will </w:t>
            </w:r>
            <w:r w:rsidR="00A1688B">
              <w:rPr>
                <w:sz w:val="20"/>
                <w:szCs w:val="20"/>
              </w:rPr>
              <w:t>maintain social distancing</w:t>
            </w:r>
            <w:r w:rsidRPr="00A1688B">
              <w:rPr>
                <w:sz w:val="20"/>
                <w:szCs w:val="20"/>
              </w:rPr>
              <w:t xml:space="preserve"> </w:t>
            </w:r>
            <w:r w:rsidR="00B17485">
              <w:rPr>
                <w:sz w:val="20"/>
                <w:szCs w:val="20"/>
              </w:rPr>
              <w:t xml:space="preserve">where possible </w:t>
            </w:r>
            <w:r w:rsidRPr="00A1688B">
              <w:rPr>
                <w:sz w:val="20"/>
                <w:szCs w:val="20"/>
              </w:rPr>
              <w:t>for all children and staff.</w:t>
            </w:r>
          </w:p>
          <w:p w14:paraId="35458E9D" w14:textId="6BD7D3E5" w:rsidR="007353A9" w:rsidRPr="00A1688B" w:rsidRDefault="00D037F4" w:rsidP="00A1688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hands with soap and water</w:t>
            </w:r>
            <w:r w:rsidR="007353A9" w:rsidRPr="00A1688B">
              <w:rPr>
                <w:sz w:val="20"/>
                <w:szCs w:val="20"/>
              </w:rPr>
              <w:t xml:space="preserve"> will be observed before and after lunch.</w:t>
            </w:r>
          </w:p>
          <w:p w14:paraId="75D16ECD" w14:textId="655B98B6" w:rsidR="009358D4" w:rsidRPr="00A1688B" w:rsidRDefault="00FC33E5" w:rsidP="00CC72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CC7208" w:rsidRPr="00A1688B">
              <w:rPr>
                <w:b/>
                <w:bCs/>
                <w:sz w:val="20"/>
                <w:szCs w:val="20"/>
              </w:rPr>
              <w:t>These procedures will limit cross contamination.</w:t>
            </w:r>
          </w:p>
        </w:tc>
      </w:tr>
      <w:tr w:rsidR="00600276" w14:paraId="6070A40B" w14:textId="77777777" w:rsidTr="00FC4D96">
        <w:tc>
          <w:tcPr>
            <w:tcW w:w="3539" w:type="dxa"/>
          </w:tcPr>
          <w:p w14:paraId="6B019460" w14:textId="77777777" w:rsidR="00600276" w:rsidRDefault="004B12D4" w:rsidP="00600276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>Staff Wellbeing</w:t>
            </w:r>
          </w:p>
          <w:p w14:paraId="1F2D5C54" w14:textId="77777777" w:rsidR="00A846A4" w:rsidRDefault="00A846A4" w:rsidP="00600276">
            <w:pPr>
              <w:rPr>
                <w:b/>
                <w:bCs/>
              </w:rPr>
            </w:pPr>
          </w:p>
          <w:p w14:paraId="268DF908" w14:textId="7B31B6E6" w:rsidR="00A846A4" w:rsidRPr="00A67FD2" w:rsidRDefault="00A846A4" w:rsidP="00600276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</w:t>
            </w:r>
            <w:r w:rsidR="002B6C2A">
              <w:rPr>
                <w:b/>
                <w:bCs/>
                <w:color w:val="FF0000"/>
              </w:rPr>
              <w:t>/Moderate</w:t>
            </w:r>
          </w:p>
        </w:tc>
        <w:tc>
          <w:tcPr>
            <w:tcW w:w="6804" w:type="dxa"/>
          </w:tcPr>
          <w:p w14:paraId="34F93B31" w14:textId="2BD4C506" w:rsidR="00E70310" w:rsidRDefault="00E70310" w:rsidP="00A168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688B">
              <w:rPr>
                <w:sz w:val="20"/>
                <w:szCs w:val="20"/>
              </w:rPr>
              <w:t>All staff are aware of the symptoms of Covid</w:t>
            </w:r>
            <w:r w:rsidR="005B52A7" w:rsidRPr="00A1688B">
              <w:rPr>
                <w:sz w:val="20"/>
                <w:szCs w:val="20"/>
              </w:rPr>
              <w:t>-</w:t>
            </w:r>
            <w:r w:rsidRPr="00A1688B">
              <w:rPr>
                <w:sz w:val="20"/>
                <w:szCs w:val="20"/>
              </w:rPr>
              <w:t>19 and are confident in the measures they or any member of their household should take if showing signs of these</w:t>
            </w:r>
            <w:r w:rsidR="0010104B">
              <w:rPr>
                <w:sz w:val="20"/>
                <w:szCs w:val="20"/>
              </w:rPr>
              <w:t xml:space="preserve"> symptoms.</w:t>
            </w:r>
          </w:p>
          <w:p w14:paraId="1C974F00" w14:textId="7A8B8C52" w:rsidR="0010104B" w:rsidRDefault="0010104B" w:rsidP="00A168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will take the relevant </w:t>
            </w:r>
            <w:r w:rsidR="004968DA">
              <w:rPr>
                <w:sz w:val="20"/>
                <w:szCs w:val="20"/>
              </w:rPr>
              <w:t>precautions</w:t>
            </w:r>
            <w:r>
              <w:rPr>
                <w:sz w:val="20"/>
                <w:szCs w:val="20"/>
              </w:rPr>
              <w:t xml:space="preserve"> in their daily lives to prevent the </w:t>
            </w:r>
            <w:r w:rsidR="004968DA">
              <w:rPr>
                <w:sz w:val="20"/>
                <w:szCs w:val="20"/>
              </w:rPr>
              <w:t xml:space="preserve">risk of catching </w:t>
            </w:r>
            <w:r w:rsidR="00E72DEF" w:rsidRPr="00A1688B">
              <w:rPr>
                <w:sz w:val="20"/>
                <w:szCs w:val="20"/>
              </w:rPr>
              <w:t>Covid-19</w:t>
            </w:r>
            <w:r w:rsidR="00E72DEF">
              <w:rPr>
                <w:sz w:val="20"/>
                <w:szCs w:val="20"/>
              </w:rPr>
              <w:t>.</w:t>
            </w:r>
          </w:p>
          <w:p w14:paraId="56931BCD" w14:textId="498F069C" w:rsidR="000A7FC5" w:rsidRPr="00A1688B" w:rsidRDefault="000A7FC5" w:rsidP="00A168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will complete a Lateral Flow test twice weekly and report their findings to the Manager.</w:t>
            </w:r>
          </w:p>
          <w:p w14:paraId="5D7300C2" w14:textId="5FE5B2E7" w:rsidR="0097466D" w:rsidRDefault="0097466D" w:rsidP="00A168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688B">
              <w:rPr>
                <w:sz w:val="20"/>
                <w:szCs w:val="20"/>
              </w:rPr>
              <w:t>Several staff members have completed online training on Covid-19 procedures.</w:t>
            </w:r>
          </w:p>
          <w:p w14:paraId="2F977502" w14:textId="49804D14" w:rsidR="0053267B" w:rsidRPr="00E72DEF" w:rsidRDefault="00A1688B" w:rsidP="00E72DEF">
            <w:pPr>
              <w:ind w:left="360"/>
              <w:rPr>
                <w:b/>
                <w:bCs/>
                <w:sz w:val="20"/>
                <w:szCs w:val="20"/>
              </w:rPr>
            </w:pPr>
            <w:r w:rsidRPr="00E72DEF">
              <w:rPr>
                <w:b/>
                <w:bCs/>
                <w:sz w:val="20"/>
                <w:szCs w:val="20"/>
              </w:rPr>
              <w:t xml:space="preserve">All staff have </w:t>
            </w:r>
            <w:r w:rsidR="0010104B" w:rsidRPr="00E72DEF">
              <w:rPr>
                <w:b/>
                <w:bCs/>
                <w:sz w:val="20"/>
                <w:szCs w:val="20"/>
              </w:rPr>
              <w:t>read and agreed to</w:t>
            </w:r>
            <w:r w:rsidRPr="00E72DEF">
              <w:rPr>
                <w:b/>
                <w:bCs/>
                <w:sz w:val="20"/>
                <w:szCs w:val="20"/>
              </w:rPr>
              <w:t xml:space="preserve"> th</w:t>
            </w:r>
            <w:r w:rsidR="0010104B" w:rsidRPr="00E72DEF">
              <w:rPr>
                <w:b/>
                <w:bCs/>
                <w:sz w:val="20"/>
                <w:szCs w:val="20"/>
              </w:rPr>
              <w:t>is</w:t>
            </w:r>
            <w:r w:rsidRPr="00E72DEF">
              <w:rPr>
                <w:b/>
                <w:bCs/>
                <w:sz w:val="20"/>
                <w:szCs w:val="20"/>
              </w:rPr>
              <w:t xml:space="preserve"> Risk Assessment.</w:t>
            </w:r>
          </w:p>
        </w:tc>
      </w:tr>
      <w:tr w:rsidR="001B7576" w14:paraId="08CA0FE8" w14:textId="77777777" w:rsidTr="00FC4D96">
        <w:tc>
          <w:tcPr>
            <w:tcW w:w="3539" w:type="dxa"/>
          </w:tcPr>
          <w:p w14:paraId="4DF2D8BC" w14:textId="77777777" w:rsidR="001B7576" w:rsidRDefault="001B7576" w:rsidP="004B12D4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>Information for Parents</w:t>
            </w:r>
          </w:p>
          <w:p w14:paraId="365F869C" w14:textId="77777777" w:rsidR="00A846A4" w:rsidRDefault="00A846A4" w:rsidP="004B12D4">
            <w:pPr>
              <w:rPr>
                <w:b/>
                <w:bCs/>
              </w:rPr>
            </w:pPr>
          </w:p>
          <w:p w14:paraId="08274306" w14:textId="77777777" w:rsidR="00A846A4" w:rsidRDefault="00A846A4" w:rsidP="004B12D4">
            <w:pPr>
              <w:rPr>
                <w:b/>
                <w:bCs/>
              </w:rPr>
            </w:pPr>
          </w:p>
          <w:p w14:paraId="569551FE" w14:textId="77777777" w:rsidR="00A846A4" w:rsidRDefault="00A846A4" w:rsidP="004B12D4">
            <w:pPr>
              <w:rPr>
                <w:b/>
                <w:bCs/>
              </w:rPr>
            </w:pPr>
          </w:p>
          <w:p w14:paraId="5C521D6D" w14:textId="234923C6" w:rsidR="00A846A4" w:rsidRPr="00A67FD2" w:rsidRDefault="00A846A4" w:rsidP="004B12D4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</w:t>
            </w:r>
          </w:p>
        </w:tc>
        <w:tc>
          <w:tcPr>
            <w:tcW w:w="6804" w:type="dxa"/>
          </w:tcPr>
          <w:p w14:paraId="05F20FF4" w14:textId="57FC818C" w:rsidR="001443A5" w:rsidRDefault="001443A5" w:rsidP="00D037F4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 w:rsidRPr="001443A5">
              <w:rPr>
                <w:b/>
                <w:bCs/>
                <w:sz w:val="20"/>
                <w:szCs w:val="20"/>
              </w:rPr>
              <w:t xml:space="preserve">Parents will adhere to the Sickness procedures set out in this Risk Assessment. </w:t>
            </w:r>
          </w:p>
          <w:p w14:paraId="0D02CFAC" w14:textId="73B32D47" w:rsidR="000A7FC5" w:rsidRPr="000A7FC5" w:rsidRDefault="000A7FC5" w:rsidP="00D037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A7FC5">
              <w:rPr>
                <w:sz w:val="20"/>
                <w:szCs w:val="20"/>
              </w:rPr>
              <w:t xml:space="preserve">Parents will be encouraged to carry out </w:t>
            </w:r>
            <w:r>
              <w:rPr>
                <w:sz w:val="20"/>
                <w:szCs w:val="20"/>
              </w:rPr>
              <w:t xml:space="preserve">regular </w:t>
            </w:r>
            <w:r w:rsidRPr="000A7FC5">
              <w:rPr>
                <w:sz w:val="20"/>
                <w:szCs w:val="20"/>
              </w:rPr>
              <w:t>Lateral Flow tests</w:t>
            </w:r>
            <w:r>
              <w:rPr>
                <w:sz w:val="20"/>
                <w:szCs w:val="20"/>
              </w:rPr>
              <w:t>.</w:t>
            </w:r>
            <w:r w:rsidRPr="000A7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Pr="000A7FC5">
              <w:rPr>
                <w:sz w:val="20"/>
                <w:szCs w:val="20"/>
              </w:rPr>
              <w:t>uidance</w:t>
            </w:r>
            <w:r>
              <w:rPr>
                <w:sz w:val="20"/>
                <w:szCs w:val="20"/>
              </w:rPr>
              <w:t xml:space="preserve"> for this</w:t>
            </w:r>
            <w:r w:rsidRPr="000A7FC5">
              <w:rPr>
                <w:sz w:val="20"/>
                <w:szCs w:val="20"/>
              </w:rPr>
              <w:t xml:space="preserve"> will be set out in a Policy and Newsletter.</w:t>
            </w:r>
          </w:p>
          <w:p w14:paraId="18A861CA" w14:textId="3BDCF355" w:rsidR="001B7576" w:rsidRDefault="001B7576" w:rsidP="00D037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 xml:space="preserve">All parents will be reminded to bring </w:t>
            </w:r>
            <w:r w:rsidR="00F069C0">
              <w:rPr>
                <w:sz w:val="20"/>
                <w:szCs w:val="20"/>
              </w:rPr>
              <w:t>several sets</w:t>
            </w:r>
            <w:r w:rsidRPr="00D037F4">
              <w:rPr>
                <w:sz w:val="20"/>
                <w:szCs w:val="20"/>
              </w:rPr>
              <w:t xml:space="preserve"> of clothes in a name</w:t>
            </w:r>
            <w:r w:rsidR="00533CB9" w:rsidRPr="00D037F4">
              <w:rPr>
                <w:sz w:val="20"/>
                <w:szCs w:val="20"/>
              </w:rPr>
              <w:t>d</w:t>
            </w:r>
            <w:r w:rsidRPr="00D037F4">
              <w:rPr>
                <w:sz w:val="20"/>
                <w:szCs w:val="20"/>
              </w:rPr>
              <w:t xml:space="preserve"> bag as preschool will not be providing these.</w:t>
            </w:r>
          </w:p>
          <w:p w14:paraId="266FC525" w14:textId="40549080" w:rsidR="000A7FC5" w:rsidRPr="00D037F4" w:rsidRDefault="000A7FC5" w:rsidP="00D037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are asked to provide Sun Hats and apply Sun Cream before attending Preschool.</w:t>
            </w:r>
          </w:p>
          <w:p w14:paraId="22953FA7" w14:textId="265A06A4" w:rsidR="00D037F4" w:rsidRDefault="00B25909" w:rsidP="00D037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will be required to wear face masks when visiting the setting</w:t>
            </w:r>
            <w:r w:rsidR="00D037F4">
              <w:rPr>
                <w:sz w:val="20"/>
                <w:szCs w:val="20"/>
              </w:rPr>
              <w:t>.</w:t>
            </w:r>
          </w:p>
          <w:p w14:paraId="4A1B6233" w14:textId="49F78BB6" w:rsidR="00D037F4" w:rsidRPr="004968DA" w:rsidRDefault="00D037F4" w:rsidP="00D037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968DA">
              <w:rPr>
                <w:rFonts w:cstheme="minorHAnsi"/>
                <w:sz w:val="20"/>
                <w:szCs w:val="20"/>
              </w:rPr>
              <w:lastRenderedPageBreak/>
              <w:t xml:space="preserve">No toys </w:t>
            </w:r>
            <w:r w:rsidR="004968DA" w:rsidRPr="004968DA">
              <w:rPr>
                <w:rFonts w:cstheme="minorHAnsi"/>
                <w:sz w:val="20"/>
                <w:szCs w:val="20"/>
              </w:rPr>
              <w:t xml:space="preserve">are allowed </w:t>
            </w:r>
            <w:r w:rsidRPr="004968DA">
              <w:rPr>
                <w:rFonts w:cstheme="minorHAnsi"/>
                <w:sz w:val="20"/>
                <w:szCs w:val="20"/>
              </w:rPr>
              <w:t>from home.</w:t>
            </w:r>
          </w:p>
          <w:p w14:paraId="38B7AE64" w14:textId="630F7623" w:rsidR="004968DA" w:rsidRPr="008E661B" w:rsidRDefault="004968DA" w:rsidP="00FC33E5">
            <w:pPr>
              <w:ind w:left="360"/>
              <w:rPr>
                <w:b/>
                <w:bCs/>
                <w:sz w:val="24"/>
                <w:szCs w:val="24"/>
              </w:rPr>
            </w:pPr>
            <w:r w:rsidRPr="008E661B">
              <w:rPr>
                <w:b/>
                <w:bCs/>
                <w:sz w:val="24"/>
                <w:szCs w:val="24"/>
              </w:rPr>
              <w:t>All families to keep Preschool updated with any changes to Emergency Contact Details.</w:t>
            </w:r>
          </w:p>
          <w:p w14:paraId="553FB9DC" w14:textId="274639C5" w:rsidR="00FC4D96" w:rsidRPr="00686FC6" w:rsidRDefault="00FC4D96" w:rsidP="004B12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576" w14:paraId="207EEE26" w14:textId="77777777" w:rsidTr="00FC4D96">
        <w:tc>
          <w:tcPr>
            <w:tcW w:w="3539" w:type="dxa"/>
          </w:tcPr>
          <w:p w14:paraId="162BAAF2" w14:textId="77777777" w:rsidR="001B7576" w:rsidRDefault="001B7576" w:rsidP="004B12D4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lastRenderedPageBreak/>
              <w:t>Resources</w:t>
            </w:r>
          </w:p>
          <w:p w14:paraId="3B292533" w14:textId="77777777" w:rsidR="00A846A4" w:rsidRDefault="00A846A4" w:rsidP="004B12D4">
            <w:pPr>
              <w:rPr>
                <w:b/>
                <w:bCs/>
              </w:rPr>
            </w:pPr>
          </w:p>
          <w:p w14:paraId="69CEA71B" w14:textId="77777777" w:rsidR="00A846A4" w:rsidRDefault="00A846A4" w:rsidP="004B12D4">
            <w:pPr>
              <w:rPr>
                <w:b/>
                <w:bCs/>
              </w:rPr>
            </w:pPr>
          </w:p>
          <w:p w14:paraId="4AD0E8BC" w14:textId="723AA062" w:rsidR="00A846A4" w:rsidRPr="00A67FD2" w:rsidRDefault="00A846A4" w:rsidP="004B12D4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</w:t>
            </w:r>
          </w:p>
        </w:tc>
        <w:tc>
          <w:tcPr>
            <w:tcW w:w="6804" w:type="dxa"/>
          </w:tcPr>
          <w:p w14:paraId="63842F4C" w14:textId="77777777" w:rsidR="0053267B" w:rsidRPr="00D037F4" w:rsidRDefault="001B7576" w:rsidP="00D037F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Resources will be reduced and rotated on a regular basis, this includes mark making resources</w:t>
            </w:r>
            <w:r w:rsidR="0053267B" w:rsidRPr="00D037F4">
              <w:rPr>
                <w:sz w:val="20"/>
                <w:szCs w:val="20"/>
              </w:rPr>
              <w:t>,</w:t>
            </w:r>
            <w:r w:rsidRPr="00D037F4">
              <w:rPr>
                <w:sz w:val="20"/>
                <w:szCs w:val="20"/>
              </w:rPr>
              <w:t xml:space="preserve"> however these will still be available to children when required. </w:t>
            </w:r>
          </w:p>
          <w:p w14:paraId="57B7CAAA" w14:textId="12EF7EC5" w:rsidR="001B7576" w:rsidRPr="00D037F4" w:rsidRDefault="001B7576" w:rsidP="00D037F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Only resources that are hygienically easy to clean will be available</w:t>
            </w:r>
          </w:p>
          <w:p w14:paraId="4B7D49A4" w14:textId="6CD93172" w:rsidR="0053267B" w:rsidRPr="00686FC6" w:rsidRDefault="0053267B" w:rsidP="004B12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7576" w14:paraId="3C3EB422" w14:textId="77777777" w:rsidTr="00FC4D96">
        <w:tc>
          <w:tcPr>
            <w:tcW w:w="3539" w:type="dxa"/>
          </w:tcPr>
          <w:p w14:paraId="666D79D3" w14:textId="77777777" w:rsidR="001B7576" w:rsidRDefault="0053267B" w:rsidP="004B12D4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 xml:space="preserve">Outdoor </w:t>
            </w:r>
          </w:p>
          <w:p w14:paraId="1D17C1A4" w14:textId="77777777" w:rsidR="00A846A4" w:rsidRDefault="00A846A4" w:rsidP="004B12D4">
            <w:pPr>
              <w:rPr>
                <w:b/>
                <w:bCs/>
              </w:rPr>
            </w:pPr>
          </w:p>
          <w:p w14:paraId="4082EBEA" w14:textId="5B08DBB4" w:rsidR="00A846A4" w:rsidRPr="00A67FD2" w:rsidRDefault="00A846A4" w:rsidP="004B12D4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</w:t>
            </w:r>
          </w:p>
        </w:tc>
        <w:tc>
          <w:tcPr>
            <w:tcW w:w="6804" w:type="dxa"/>
          </w:tcPr>
          <w:p w14:paraId="6FE758EB" w14:textId="736631D2" w:rsidR="0053267B" w:rsidRDefault="0053267B" w:rsidP="00D037F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Outdoor play will be strongly encouraged.</w:t>
            </w:r>
          </w:p>
          <w:p w14:paraId="32923169" w14:textId="4C1A417A" w:rsidR="00A35FE4" w:rsidRPr="00D037F4" w:rsidRDefault="00A35FE4" w:rsidP="00D037F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area will be checked and risked assessed daily.</w:t>
            </w:r>
          </w:p>
          <w:p w14:paraId="79A14E1D" w14:textId="0FF10509" w:rsidR="0053267B" w:rsidRPr="00686FC6" w:rsidRDefault="0053267B" w:rsidP="004B12D4">
            <w:pPr>
              <w:rPr>
                <w:sz w:val="20"/>
                <w:szCs w:val="20"/>
              </w:rPr>
            </w:pPr>
          </w:p>
        </w:tc>
      </w:tr>
      <w:tr w:rsidR="001B7576" w14:paraId="396E45C8" w14:textId="77777777" w:rsidTr="00FC4D96">
        <w:tc>
          <w:tcPr>
            <w:tcW w:w="3539" w:type="dxa"/>
          </w:tcPr>
          <w:p w14:paraId="3AC0B12E" w14:textId="77777777" w:rsidR="00E72DEF" w:rsidRDefault="0053267B" w:rsidP="004B12D4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Visitors</w:t>
            </w:r>
            <w:r w:rsidR="00A846A4">
              <w:rPr>
                <w:rFonts w:cstheme="minorHAnsi"/>
                <w:b/>
                <w:bCs/>
              </w:rPr>
              <w:t xml:space="preserve">            </w:t>
            </w:r>
          </w:p>
          <w:p w14:paraId="4C915118" w14:textId="7B6A5EB8" w:rsidR="001B7576" w:rsidRPr="00A67FD2" w:rsidRDefault="00A846A4" w:rsidP="004B12D4">
            <w:pPr>
              <w:rPr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Low</w:t>
            </w:r>
          </w:p>
        </w:tc>
        <w:tc>
          <w:tcPr>
            <w:tcW w:w="6804" w:type="dxa"/>
          </w:tcPr>
          <w:p w14:paraId="44C954BC" w14:textId="21AC850E" w:rsidR="00F272FE" w:rsidRDefault="008E522E" w:rsidP="00A35FE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Non-Essential Visits to</w:t>
            </w:r>
            <w:r w:rsidR="00F272FE">
              <w:rPr>
                <w:sz w:val="20"/>
                <w:szCs w:val="20"/>
              </w:rPr>
              <w:t xml:space="preserve"> Preschool </w:t>
            </w:r>
            <w:r>
              <w:rPr>
                <w:sz w:val="20"/>
                <w:szCs w:val="20"/>
              </w:rPr>
              <w:t>are</w:t>
            </w:r>
            <w:r w:rsidR="00F272FE">
              <w:rPr>
                <w:sz w:val="20"/>
                <w:szCs w:val="20"/>
              </w:rPr>
              <w:t xml:space="preserve"> suspended at this time.</w:t>
            </w:r>
          </w:p>
          <w:p w14:paraId="60D6397B" w14:textId="0B472E56" w:rsidR="001B7576" w:rsidRDefault="00B25909" w:rsidP="00A35FE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visitors will be required to wear a face mask when in the setting</w:t>
            </w:r>
            <w:r w:rsidR="00A35FE4">
              <w:rPr>
                <w:sz w:val="20"/>
                <w:szCs w:val="20"/>
              </w:rPr>
              <w:t>.</w:t>
            </w:r>
          </w:p>
          <w:p w14:paraId="7DE0F043" w14:textId="6FC10E84" w:rsidR="00A35FE4" w:rsidRPr="00A35FE4" w:rsidRDefault="004968DA" w:rsidP="00A35FE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possible e</w:t>
            </w:r>
            <w:r w:rsidR="00A35FE4" w:rsidRPr="00A35FE4">
              <w:rPr>
                <w:sz w:val="20"/>
                <w:szCs w:val="20"/>
              </w:rPr>
              <w:t>ssential maintenance will be carried out when the setting is closed.</w:t>
            </w:r>
          </w:p>
        </w:tc>
      </w:tr>
      <w:tr w:rsidR="00A67FD2" w14:paraId="349F609F" w14:textId="77777777" w:rsidTr="00FC4D96">
        <w:tc>
          <w:tcPr>
            <w:tcW w:w="3539" w:type="dxa"/>
          </w:tcPr>
          <w:p w14:paraId="50DC0484" w14:textId="77777777" w:rsidR="00E72DEF" w:rsidRDefault="007C4663" w:rsidP="00A67FD2">
            <w:pPr>
              <w:rPr>
                <w:b/>
                <w:bCs/>
              </w:rPr>
            </w:pPr>
            <w:r w:rsidRPr="00686FC6">
              <w:rPr>
                <w:b/>
                <w:bCs/>
              </w:rPr>
              <w:t>Fire Procedure</w:t>
            </w:r>
            <w:r w:rsidR="00A846A4">
              <w:rPr>
                <w:b/>
                <w:bCs/>
              </w:rPr>
              <w:t xml:space="preserve">       </w:t>
            </w:r>
          </w:p>
          <w:p w14:paraId="5677E4D8" w14:textId="0D5A00C4" w:rsidR="00A67FD2" w:rsidRDefault="00A846A4" w:rsidP="00A67FD2">
            <w:r w:rsidRPr="00A846A4">
              <w:rPr>
                <w:b/>
                <w:bCs/>
                <w:color w:val="FF0000"/>
              </w:rPr>
              <w:t>Moderate</w:t>
            </w:r>
          </w:p>
        </w:tc>
        <w:tc>
          <w:tcPr>
            <w:tcW w:w="6804" w:type="dxa"/>
          </w:tcPr>
          <w:p w14:paraId="20E2E883" w14:textId="77777777" w:rsidR="00A67FD2" w:rsidRDefault="00533DD3" w:rsidP="00110A8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10A82">
              <w:rPr>
                <w:sz w:val="20"/>
                <w:szCs w:val="20"/>
              </w:rPr>
              <w:t>We will f</w:t>
            </w:r>
            <w:r w:rsidR="007C4663" w:rsidRPr="00110A82">
              <w:rPr>
                <w:sz w:val="20"/>
                <w:szCs w:val="20"/>
              </w:rPr>
              <w:t xml:space="preserve">ollow </w:t>
            </w:r>
            <w:r w:rsidRPr="00110A82">
              <w:rPr>
                <w:sz w:val="20"/>
                <w:szCs w:val="20"/>
              </w:rPr>
              <w:t xml:space="preserve">the </w:t>
            </w:r>
            <w:r w:rsidR="007C4663" w:rsidRPr="00110A82">
              <w:rPr>
                <w:sz w:val="20"/>
                <w:szCs w:val="20"/>
              </w:rPr>
              <w:t xml:space="preserve">current </w:t>
            </w:r>
            <w:r w:rsidR="004968DA" w:rsidRPr="00110A82">
              <w:rPr>
                <w:sz w:val="20"/>
                <w:szCs w:val="20"/>
              </w:rPr>
              <w:t xml:space="preserve">school </w:t>
            </w:r>
            <w:r w:rsidR="007C4663" w:rsidRPr="00110A82">
              <w:rPr>
                <w:sz w:val="20"/>
                <w:szCs w:val="20"/>
              </w:rPr>
              <w:t>procedure</w:t>
            </w:r>
            <w:r w:rsidR="00110A82" w:rsidRPr="00110A82">
              <w:rPr>
                <w:sz w:val="20"/>
                <w:szCs w:val="20"/>
              </w:rPr>
              <w:t>s</w:t>
            </w:r>
            <w:r w:rsidR="007C4663" w:rsidRPr="00110A82">
              <w:rPr>
                <w:sz w:val="20"/>
                <w:szCs w:val="20"/>
              </w:rPr>
              <w:t xml:space="preserve"> whilst maintaining Social Distancing.</w:t>
            </w:r>
          </w:p>
          <w:p w14:paraId="50930E7B" w14:textId="26ECD299" w:rsidR="00110A82" w:rsidRPr="00057B62" w:rsidRDefault="00110A82" w:rsidP="00057B62">
            <w:pPr>
              <w:ind w:left="360"/>
              <w:rPr>
                <w:sz w:val="20"/>
                <w:szCs w:val="20"/>
              </w:rPr>
            </w:pPr>
          </w:p>
        </w:tc>
      </w:tr>
      <w:tr w:rsidR="004115B3" w14:paraId="361CE881" w14:textId="77777777" w:rsidTr="00FC4D96">
        <w:tc>
          <w:tcPr>
            <w:tcW w:w="3539" w:type="dxa"/>
          </w:tcPr>
          <w:p w14:paraId="6F4E01CE" w14:textId="77B283DB" w:rsidR="004115B3" w:rsidRPr="00686FC6" w:rsidRDefault="004115B3" w:rsidP="00A67FD2">
            <w:pPr>
              <w:rPr>
                <w:b/>
                <w:bCs/>
              </w:rPr>
            </w:pPr>
            <w:r>
              <w:rPr>
                <w:b/>
                <w:bCs/>
              </w:rPr>
              <w:t>Policies and Procedures</w:t>
            </w:r>
          </w:p>
        </w:tc>
        <w:tc>
          <w:tcPr>
            <w:tcW w:w="6804" w:type="dxa"/>
          </w:tcPr>
          <w:p w14:paraId="1EA83599" w14:textId="661F0B4A" w:rsidR="004115B3" w:rsidRDefault="00AA249A" w:rsidP="00A67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have been amended to inc</w:t>
            </w:r>
            <w:r w:rsidR="00680FE6">
              <w:rPr>
                <w:sz w:val="20"/>
                <w:szCs w:val="20"/>
              </w:rPr>
              <w:t>lude Covid-19 Risk Assessment these include – Health and Safety, Fire Safety, Risk Assessment, Maintaining Children’s Safety and Security on the Premises, First Aid and Managing Children who are Sick, Infectious or with Allergies</w:t>
            </w:r>
            <w:r w:rsidR="000A7FC5">
              <w:rPr>
                <w:sz w:val="20"/>
                <w:szCs w:val="20"/>
              </w:rPr>
              <w:t xml:space="preserve"> and Lateral Flow Testing</w:t>
            </w:r>
            <w:r w:rsidR="00680FE6">
              <w:rPr>
                <w:sz w:val="20"/>
                <w:szCs w:val="20"/>
              </w:rPr>
              <w:t>.</w:t>
            </w:r>
          </w:p>
        </w:tc>
      </w:tr>
      <w:tr w:rsidR="00426EBB" w14:paraId="44152C6B" w14:textId="77777777" w:rsidTr="00FC4D96">
        <w:tc>
          <w:tcPr>
            <w:tcW w:w="3539" w:type="dxa"/>
          </w:tcPr>
          <w:p w14:paraId="79217F7D" w14:textId="2A3DBC07" w:rsidR="00426EBB" w:rsidRDefault="00426EBB" w:rsidP="00A67FD2">
            <w:pPr>
              <w:rPr>
                <w:b/>
                <w:bCs/>
              </w:rPr>
            </w:pPr>
            <w:r>
              <w:rPr>
                <w:b/>
                <w:bCs/>
              </w:rPr>
              <w:t>Positive Test Results</w:t>
            </w:r>
          </w:p>
        </w:tc>
        <w:tc>
          <w:tcPr>
            <w:tcW w:w="6804" w:type="dxa"/>
          </w:tcPr>
          <w:p w14:paraId="1524E941" w14:textId="0081C100" w:rsidR="00426EBB" w:rsidRPr="00426EBB" w:rsidRDefault="00426EBB" w:rsidP="00A67FD2">
            <w:pPr>
              <w:rPr>
                <w:b/>
                <w:bCs/>
                <w:sz w:val="20"/>
                <w:szCs w:val="20"/>
              </w:rPr>
            </w:pPr>
            <w:r w:rsidRPr="00426EBB">
              <w:rPr>
                <w:b/>
                <w:bCs/>
                <w:sz w:val="20"/>
                <w:szCs w:val="20"/>
              </w:rPr>
              <w:t>If any Parent or Member of Staff receive a Positive Lateral Flow Test Result Preschool will close until a confirmed Negative PC</w:t>
            </w:r>
            <w:r w:rsidR="00E25F1C">
              <w:rPr>
                <w:b/>
                <w:bCs/>
                <w:sz w:val="20"/>
                <w:szCs w:val="20"/>
              </w:rPr>
              <w:t>R</w:t>
            </w:r>
            <w:r w:rsidRPr="00426EBB">
              <w:rPr>
                <w:b/>
                <w:bCs/>
                <w:sz w:val="20"/>
                <w:szCs w:val="20"/>
              </w:rPr>
              <w:t xml:space="preserve"> Test is given. If the PC</w:t>
            </w:r>
            <w:r w:rsidR="00E25F1C">
              <w:rPr>
                <w:b/>
                <w:bCs/>
                <w:sz w:val="20"/>
                <w:szCs w:val="20"/>
              </w:rPr>
              <w:t>R</w:t>
            </w:r>
            <w:r w:rsidRPr="00426EBB">
              <w:rPr>
                <w:b/>
                <w:bCs/>
                <w:sz w:val="20"/>
                <w:szCs w:val="20"/>
              </w:rPr>
              <w:t xml:space="preserve"> result is Positive Preschool will follow Government Guidelines. </w:t>
            </w:r>
          </w:p>
        </w:tc>
      </w:tr>
      <w:tr w:rsidR="00A67FD2" w14:paraId="6BED89E4" w14:textId="77777777" w:rsidTr="007E542A">
        <w:trPr>
          <w:trHeight w:val="742"/>
        </w:trPr>
        <w:tc>
          <w:tcPr>
            <w:tcW w:w="3539" w:type="dxa"/>
          </w:tcPr>
          <w:p w14:paraId="614A88BB" w14:textId="31F844B3" w:rsidR="00A67FD2" w:rsidRPr="00686FC6" w:rsidRDefault="00A67FD2" w:rsidP="007C4663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14:paraId="049C54E6" w14:textId="77777777" w:rsidR="007C4663" w:rsidRPr="00686FC6" w:rsidRDefault="007C4663" w:rsidP="007C4663">
            <w:pPr>
              <w:rPr>
                <w:b/>
                <w:bCs/>
                <w:sz w:val="20"/>
                <w:szCs w:val="20"/>
              </w:rPr>
            </w:pPr>
            <w:r w:rsidRPr="00686FC6">
              <w:rPr>
                <w:b/>
                <w:bCs/>
                <w:sz w:val="20"/>
                <w:szCs w:val="20"/>
              </w:rPr>
              <w:t xml:space="preserve">All information correct at time of writing. </w:t>
            </w:r>
          </w:p>
          <w:p w14:paraId="036C4707" w14:textId="1A41A45D" w:rsidR="00A67FD2" w:rsidRPr="00686FC6" w:rsidRDefault="007C4663" w:rsidP="00A67FD2">
            <w:pPr>
              <w:rPr>
                <w:sz w:val="20"/>
                <w:szCs w:val="20"/>
              </w:rPr>
            </w:pPr>
            <w:r w:rsidRPr="00686FC6">
              <w:rPr>
                <w:b/>
                <w:bCs/>
                <w:sz w:val="20"/>
                <w:szCs w:val="20"/>
              </w:rPr>
              <w:t>These are subject to change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E542A" w14:paraId="26160787" w14:textId="77777777" w:rsidTr="00F272FE">
        <w:trPr>
          <w:trHeight w:val="6616"/>
        </w:trPr>
        <w:tc>
          <w:tcPr>
            <w:tcW w:w="3539" w:type="dxa"/>
          </w:tcPr>
          <w:p w14:paraId="02DE89D4" w14:textId="77777777" w:rsidR="007E542A" w:rsidRPr="00686FC6" w:rsidRDefault="007E542A" w:rsidP="007E542A">
            <w:pPr>
              <w:rPr>
                <w:b/>
                <w:bCs/>
                <w:sz w:val="20"/>
                <w:szCs w:val="20"/>
              </w:rPr>
            </w:pPr>
            <w:r w:rsidRPr="00686FC6">
              <w:rPr>
                <w:b/>
                <w:bCs/>
                <w:sz w:val="20"/>
                <w:szCs w:val="20"/>
              </w:rPr>
              <w:t xml:space="preserve">This risk assessment was completed by: </w:t>
            </w:r>
          </w:p>
          <w:p w14:paraId="2E5A44FC" w14:textId="77777777" w:rsidR="007E542A" w:rsidRDefault="007E542A" w:rsidP="007E542A">
            <w:pPr>
              <w:rPr>
                <w:b/>
                <w:bCs/>
              </w:rPr>
            </w:pPr>
            <w:r w:rsidRPr="00686FC6">
              <w:rPr>
                <w:b/>
                <w:bCs/>
              </w:rPr>
              <w:t xml:space="preserve">Review Date:- </w:t>
            </w:r>
          </w:p>
          <w:p w14:paraId="58154F84" w14:textId="77777777" w:rsidR="007E542A" w:rsidRDefault="007E542A" w:rsidP="007E542A"/>
          <w:p w14:paraId="44984EDF" w14:textId="77777777" w:rsidR="007E542A" w:rsidRDefault="007E542A" w:rsidP="007E542A">
            <w:r>
              <w:t>T. Brett</w:t>
            </w:r>
          </w:p>
          <w:p w14:paraId="2216ABA3" w14:textId="77777777" w:rsidR="007E542A" w:rsidRDefault="007E542A" w:rsidP="007E542A"/>
          <w:p w14:paraId="5AC351E6" w14:textId="77777777" w:rsidR="007E542A" w:rsidRDefault="007E542A" w:rsidP="007E542A">
            <w:r>
              <w:t>J. Brant</w:t>
            </w:r>
          </w:p>
          <w:p w14:paraId="1229BB8D" w14:textId="77777777" w:rsidR="007E542A" w:rsidRDefault="007E542A" w:rsidP="007E542A"/>
          <w:p w14:paraId="660CBF47" w14:textId="77777777" w:rsidR="007E542A" w:rsidRDefault="007E542A" w:rsidP="007E542A">
            <w:r>
              <w:t>J. Golightly</w:t>
            </w:r>
          </w:p>
          <w:p w14:paraId="1212E355" w14:textId="77777777" w:rsidR="007E542A" w:rsidRDefault="007E542A" w:rsidP="007E542A"/>
          <w:p w14:paraId="79A7F3DD" w14:textId="77777777" w:rsidR="007E542A" w:rsidRDefault="007E542A" w:rsidP="007E542A">
            <w:r>
              <w:t>C. Elstob</w:t>
            </w:r>
          </w:p>
          <w:p w14:paraId="3B436A22" w14:textId="77777777" w:rsidR="007E542A" w:rsidRDefault="007E542A" w:rsidP="007E542A"/>
          <w:p w14:paraId="244B7624" w14:textId="77777777" w:rsidR="007E542A" w:rsidRDefault="007E542A" w:rsidP="007E542A">
            <w:r>
              <w:t>J. Thayne</w:t>
            </w:r>
          </w:p>
          <w:p w14:paraId="7E000A1B" w14:textId="77777777" w:rsidR="007E542A" w:rsidRDefault="007E542A" w:rsidP="007E542A"/>
          <w:p w14:paraId="7433B6A8" w14:textId="77777777" w:rsidR="007E542A" w:rsidRDefault="007E542A" w:rsidP="007E542A">
            <w:r>
              <w:t>C. Mak</w:t>
            </w:r>
          </w:p>
          <w:p w14:paraId="566930D1" w14:textId="77777777" w:rsidR="00F272FE" w:rsidRDefault="00F272FE" w:rsidP="007E542A"/>
          <w:p w14:paraId="12CFF26E" w14:textId="31CA3F1E" w:rsidR="00F272FE" w:rsidRPr="0050275F" w:rsidRDefault="00F272FE" w:rsidP="007E542A">
            <w:r>
              <w:t>C.Bramwell</w:t>
            </w:r>
          </w:p>
        </w:tc>
        <w:tc>
          <w:tcPr>
            <w:tcW w:w="6804" w:type="dxa"/>
          </w:tcPr>
          <w:p w14:paraId="648FEDE7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 w:rsidRPr="00686FC6">
              <w:rPr>
                <w:b/>
                <w:bCs/>
                <w:sz w:val="20"/>
                <w:szCs w:val="20"/>
              </w:rPr>
              <w:t>Signature and date:-</w:t>
            </w:r>
            <w:r>
              <w:rPr>
                <w:b/>
                <w:bCs/>
                <w:sz w:val="20"/>
                <w:szCs w:val="20"/>
              </w:rPr>
              <w:t xml:space="preserve"> 23.09.2020</w:t>
            </w:r>
          </w:p>
          <w:p w14:paraId="00A6A12C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1381B7D4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Updated – 12.11.2020 – T. Brett</w:t>
            </w:r>
          </w:p>
          <w:p w14:paraId="7276053F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34B4474C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Updated:- 16.12.2020 – T. Brett</w:t>
            </w:r>
          </w:p>
          <w:p w14:paraId="03200528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7E727B23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Reviewed and Updated:- 04.01.2020 - </w:t>
            </w:r>
            <w:r w:rsidRPr="00E72DEF">
              <w:rPr>
                <w:b/>
                <w:bCs/>
                <w:sz w:val="20"/>
                <w:szCs w:val="20"/>
              </w:rPr>
              <w:t>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72DEF">
              <w:rPr>
                <w:b/>
                <w:bCs/>
                <w:sz w:val="20"/>
                <w:szCs w:val="20"/>
              </w:rPr>
              <w:t>Brett</w:t>
            </w:r>
          </w:p>
          <w:p w14:paraId="08EAE2FC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36128BEE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Updated:- 04.02.2021 – T. Brett</w:t>
            </w:r>
          </w:p>
          <w:p w14:paraId="008EEDA6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063FB806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Updated:- 25.03.2021 – All Staff</w:t>
            </w:r>
          </w:p>
          <w:p w14:paraId="558372EE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2EDCF501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Updated:- 11.06.2021 – T.Brett</w:t>
            </w:r>
          </w:p>
          <w:p w14:paraId="6DAFE819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106804E4" w14:textId="5357D1DA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Updated:- 14.07.2021 – All Staff</w:t>
            </w:r>
          </w:p>
          <w:p w14:paraId="6B1A8A9C" w14:textId="74446A85" w:rsidR="00F272FE" w:rsidRDefault="00F272FE" w:rsidP="007E542A">
            <w:pPr>
              <w:rPr>
                <w:b/>
                <w:bCs/>
                <w:sz w:val="20"/>
                <w:szCs w:val="20"/>
              </w:rPr>
            </w:pPr>
          </w:p>
          <w:p w14:paraId="7FB76739" w14:textId="38944DBE" w:rsidR="00F272FE" w:rsidRDefault="00F272FE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Updated:- 05.01.2022 – All Staff</w:t>
            </w:r>
          </w:p>
          <w:p w14:paraId="01905169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188FCD90" w14:textId="77777777" w:rsidR="007E542A" w:rsidRPr="00E72DEF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5FCDCB6D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75021030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6B34060F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45D95AC5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3E7C1201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38CB936B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74E34EA7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4F4D5441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64A6178E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4E943084" w14:textId="16CA5635" w:rsidR="007E542A" w:rsidRPr="00686FC6" w:rsidRDefault="007E542A" w:rsidP="007E542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E21B30D" w14:textId="2B75D11F" w:rsidR="007B3CAB" w:rsidRPr="00533DD3" w:rsidRDefault="007B3CAB" w:rsidP="00426EBB">
      <w:pPr>
        <w:rPr>
          <w:b/>
          <w:bCs/>
          <w:sz w:val="28"/>
          <w:szCs w:val="28"/>
        </w:rPr>
      </w:pPr>
    </w:p>
    <w:sectPr w:rsidR="007B3CAB" w:rsidRPr="00533DD3" w:rsidSect="007E542A">
      <w:headerReference w:type="default" r:id="rId7"/>
      <w:pgSz w:w="11906" w:h="16838"/>
      <w:pgMar w:top="1440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9EFB" w14:textId="77777777" w:rsidR="00760816" w:rsidRDefault="00760816" w:rsidP="0051196F">
      <w:pPr>
        <w:spacing w:after="0" w:line="240" w:lineRule="auto"/>
      </w:pPr>
      <w:r>
        <w:separator/>
      </w:r>
    </w:p>
  </w:endnote>
  <w:endnote w:type="continuationSeparator" w:id="0">
    <w:p w14:paraId="44427F21" w14:textId="77777777" w:rsidR="00760816" w:rsidRDefault="00760816" w:rsidP="0051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9F83" w14:textId="77777777" w:rsidR="00760816" w:rsidRDefault="00760816" w:rsidP="0051196F">
      <w:pPr>
        <w:spacing w:after="0" w:line="240" w:lineRule="auto"/>
      </w:pPr>
      <w:r>
        <w:separator/>
      </w:r>
    </w:p>
  </w:footnote>
  <w:footnote w:type="continuationSeparator" w:id="0">
    <w:p w14:paraId="7EDF43A6" w14:textId="77777777" w:rsidR="00760816" w:rsidRDefault="00760816" w:rsidP="0051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759F" w14:textId="351ACA72" w:rsidR="007E542A" w:rsidRDefault="00686FC6" w:rsidP="008C02CA">
    <w:pPr>
      <w:pStyle w:val="Header"/>
      <w:tabs>
        <w:tab w:val="clear" w:pos="9026"/>
        <w:tab w:val="right" w:pos="9900"/>
      </w:tabs>
      <w:rPr>
        <w:sz w:val="32"/>
        <w:szCs w:val="32"/>
        <w:lang w:val="en-US"/>
      </w:rPr>
    </w:pPr>
    <w:r w:rsidRPr="008C02C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AFF1C75" wp14:editId="44E0B444">
          <wp:simplePos x="0" y="0"/>
          <wp:positionH relativeFrom="column">
            <wp:posOffset>-326630</wp:posOffset>
          </wp:positionH>
          <wp:positionV relativeFrom="paragraph">
            <wp:posOffset>-316333</wp:posOffset>
          </wp:positionV>
          <wp:extent cx="607695" cy="775335"/>
          <wp:effectExtent l="0" t="0" r="190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2CA" w:rsidRPr="008C02CA">
      <w:rPr>
        <w:sz w:val="32"/>
        <w:szCs w:val="32"/>
        <w:lang w:val="en-US"/>
      </w:rPr>
      <w:t>Clifton Moor Preschool</w:t>
    </w:r>
    <w:r w:rsidR="008C02CA">
      <w:rPr>
        <w:lang w:val="en-US"/>
      </w:rPr>
      <w:t xml:space="preserve"> </w:t>
    </w:r>
    <w:r w:rsidR="0051196F">
      <w:rPr>
        <w:lang w:val="en-US"/>
      </w:rPr>
      <w:t xml:space="preserve"> </w:t>
    </w:r>
    <w:r w:rsidR="0051196F" w:rsidRPr="00686FC6">
      <w:rPr>
        <w:sz w:val="32"/>
        <w:szCs w:val="32"/>
        <w:lang w:val="en-US"/>
      </w:rPr>
      <w:t>Risk</w:t>
    </w:r>
    <w:r>
      <w:rPr>
        <w:sz w:val="32"/>
        <w:szCs w:val="32"/>
        <w:lang w:val="en-US"/>
      </w:rPr>
      <w:t xml:space="preserve"> Assessment</w:t>
    </w:r>
    <w:r w:rsidR="007E542A">
      <w:rPr>
        <w:sz w:val="32"/>
        <w:szCs w:val="32"/>
        <w:lang w:val="en-US"/>
      </w:rPr>
      <w:t xml:space="preserve"> </w:t>
    </w:r>
    <w:r w:rsidR="007E542A" w:rsidRPr="007E6ADB">
      <w:rPr>
        <w:sz w:val="24"/>
        <w:szCs w:val="24"/>
        <w:lang w:val="en-US"/>
      </w:rPr>
      <w:t>(</w:t>
    </w:r>
    <w:r w:rsidR="007E542A" w:rsidRPr="007E542A">
      <w:rPr>
        <w:sz w:val="24"/>
        <w:szCs w:val="24"/>
        <w:lang w:val="en-US"/>
      </w:rPr>
      <w:t>subject to change</w:t>
    </w:r>
    <w:r w:rsidR="007E542A">
      <w:rPr>
        <w:sz w:val="24"/>
        <w:szCs w:val="24"/>
        <w:lang w:val="en-US"/>
      </w:rPr>
      <w:t>).</w:t>
    </w:r>
    <w:r w:rsidR="007E542A">
      <w:rPr>
        <w:sz w:val="32"/>
        <w:szCs w:val="32"/>
        <w:lang w:val="en-US"/>
      </w:rPr>
      <w:t xml:space="preserve">                 </w:t>
    </w:r>
  </w:p>
  <w:p w14:paraId="59D34CD1" w14:textId="0F8FA066" w:rsidR="0051196F" w:rsidRPr="00686FC6" w:rsidRDefault="0051196F" w:rsidP="008C02CA">
    <w:pPr>
      <w:pStyle w:val="Header"/>
      <w:tabs>
        <w:tab w:val="clear" w:pos="9026"/>
        <w:tab w:val="right" w:pos="9900"/>
      </w:tabs>
      <w:rPr>
        <w:sz w:val="32"/>
        <w:szCs w:val="32"/>
        <w:lang w:val="en-US"/>
      </w:rPr>
    </w:pPr>
    <w:r w:rsidRPr="00686FC6">
      <w:rPr>
        <w:sz w:val="28"/>
        <w:szCs w:val="28"/>
        <w:lang w:val="en-US"/>
      </w:rPr>
      <w:t>Completed</w:t>
    </w:r>
    <w:r w:rsidR="0050275F">
      <w:rPr>
        <w:sz w:val="28"/>
        <w:szCs w:val="28"/>
        <w:lang w:val="en-US"/>
      </w:rPr>
      <w:t xml:space="preserve"> on  </w:t>
    </w:r>
    <w:r w:rsidR="007E542A">
      <w:rPr>
        <w:sz w:val="28"/>
        <w:szCs w:val="28"/>
        <w:lang w:val="en-US"/>
      </w:rPr>
      <w:t>14.07.2021</w:t>
    </w:r>
    <w:r w:rsidR="008C02CA">
      <w:rPr>
        <w:sz w:val="28"/>
        <w:szCs w:val="28"/>
        <w:lang w:val="en-US"/>
      </w:rPr>
      <w:t xml:space="preserve">      by T.Brett -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380"/>
    <w:multiLevelType w:val="hybridMultilevel"/>
    <w:tmpl w:val="1874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E90"/>
    <w:multiLevelType w:val="hybridMultilevel"/>
    <w:tmpl w:val="FCDC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714"/>
    <w:multiLevelType w:val="hybridMultilevel"/>
    <w:tmpl w:val="B9AE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560"/>
    <w:multiLevelType w:val="hybridMultilevel"/>
    <w:tmpl w:val="2020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3681"/>
    <w:multiLevelType w:val="hybridMultilevel"/>
    <w:tmpl w:val="633C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CB4"/>
    <w:multiLevelType w:val="hybridMultilevel"/>
    <w:tmpl w:val="45427720"/>
    <w:lvl w:ilvl="0" w:tplc="F9A4AF9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D173240"/>
    <w:multiLevelType w:val="hybridMultilevel"/>
    <w:tmpl w:val="FD18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4FE"/>
    <w:multiLevelType w:val="hybridMultilevel"/>
    <w:tmpl w:val="CDB2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19E7"/>
    <w:multiLevelType w:val="hybridMultilevel"/>
    <w:tmpl w:val="E230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7BB1"/>
    <w:multiLevelType w:val="hybridMultilevel"/>
    <w:tmpl w:val="AA12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EB7"/>
    <w:multiLevelType w:val="hybridMultilevel"/>
    <w:tmpl w:val="9712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6416"/>
    <w:multiLevelType w:val="hybridMultilevel"/>
    <w:tmpl w:val="6220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6090"/>
    <w:multiLevelType w:val="hybridMultilevel"/>
    <w:tmpl w:val="14F0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47D0"/>
    <w:multiLevelType w:val="hybridMultilevel"/>
    <w:tmpl w:val="7F86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94AEE"/>
    <w:multiLevelType w:val="hybridMultilevel"/>
    <w:tmpl w:val="933C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B12CC"/>
    <w:multiLevelType w:val="hybridMultilevel"/>
    <w:tmpl w:val="85AA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F62A0"/>
    <w:multiLevelType w:val="hybridMultilevel"/>
    <w:tmpl w:val="46C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07AD6"/>
    <w:multiLevelType w:val="hybridMultilevel"/>
    <w:tmpl w:val="5E8C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A040C"/>
    <w:multiLevelType w:val="hybridMultilevel"/>
    <w:tmpl w:val="E6DC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654FB"/>
    <w:multiLevelType w:val="hybridMultilevel"/>
    <w:tmpl w:val="C7CE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64E99"/>
    <w:multiLevelType w:val="hybridMultilevel"/>
    <w:tmpl w:val="A8207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4"/>
  </w:num>
  <w:num w:numId="8">
    <w:abstractNumId w:val="20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1"/>
  </w:num>
  <w:num w:numId="14">
    <w:abstractNumId w:val="18"/>
  </w:num>
  <w:num w:numId="15">
    <w:abstractNumId w:val="2"/>
  </w:num>
  <w:num w:numId="16">
    <w:abstractNumId w:val="8"/>
  </w:num>
  <w:num w:numId="17">
    <w:abstractNumId w:val="19"/>
  </w:num>
  <w:num w:numId="18">
    <w:abstractNumId w:val="13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76"/>
    <w:rsid w:val="00010FE7"/>
    <w:rsid w:val="00024CA6"/>
    <w:rsid w:val="0004642F"/>
    <w:rsid w:val="00057B62"/>
    <w:rsid w:val="00083C61"/>
    <w:rsid w:val="000A7FC5"/>
    <w:rsid w:val="000B07FA"/>
    <w:rsid w:val="000C2080"/>
    <w:rsid w:val="000D1A69"/>
    <w:rsid w:val="000D473B"/>
    <w:rsid w:val="000F2633"/>
    <w:rsid w:val="0010104B"/>
    <w:rsid w:val="00110A82"/>
    <w:rsid w:val="0011743E"/>
    <w:rsid w:val="001443A5"/>
    <w:rsid w:val="001755EA"/>
    <w:rsid w:val="001A64FB"/>
    <w:rsid w:val="001B7576"/>
    <w:rsid w:val="001E70BA"/>
    <w:rsid w:val="001F18FB"/>
    <w:rsid w:val="00204034"/>
    <w:rsid w:val="00204BF4"/>
    <w:rsid w:val="002265FD"/>
    <w:rsid w:val="00242073"/>
    <w:rsid w:val="002879F6"/>
    <w:rsid w:val="002916EE"/>
    <w:rsid w:val="002A62AC"/>
    <w:rsid w:val="002B6C2A"/>
    <w:rsid w:val="002E5EB3"/>
    <w:rsid w:val="003000D6"/>
    <w:rsid w:val="0034301C"/>
    <w:rsid w:val="003653D6"/>
    <w:rsid w:val="00367CB6"/>
    <w:rsid w:val="00374A29"/>
    <w:rsid w:val="003D32AD"/>
    <w:rsid w:val="00406D10"/>
    <w:rsid w:val="00407494"/>
    <w:rsid w:val="004115B3"/>
    <w:rsid w:val="00426CF6"/>
    <w:rsid w:val="00426EBB"/>
    <w:rsid w:val="00495766"/>
    <w:rsid w:val="00496141"/>
    <w:rsid w:val="004968DA"/>
    <w:rsid w:val="004A2643"/>
    <w:rsid w:val="004A6118"/>
    <w:rsid w:val="004B12D4"/>
    <w:rsid w:val="0050275F"/>
    <w:rsid w:val="0051196F"/>
    <w:rsid w:val="00512531"/>
    <w:rsid w:val="0053267B"/>
    <w:rsid w:val="00533CB9"/>
    <w:rsid w:val="00533DD3"/>
    <w:rsid w:val="00533FCA"/>
    <w:rsid w:val="00536402"/>
    <w:rsid w:val="00572FB1"/>
    <w:rsid w:val="005A4944"/>
    <w:rsid w:val="005B52A7"/>
    <w:rsid w:val="005F606C"/>
    <w:rsid w:val="005F74D1"/>
    <w:rsid w:val="00600276"/>
    <w:rsid w:val="00651270"/>
    <w:rsid w:val="00651A73"/>
    <w:rsid w:val="00671714"/>
    <w:rsid w:val="006726B6"/>
    <w:rsid w:val="00680FE6"/>
    <w:rsid w:val="00686FC6"/>
    <w:rsid w:val="006D4F5B"/>
    <w:rsid w:val="00711BCB"/>
    <w:rsid w:val="007353A9"/>
    <w:rsid w:val="00760816"/>
    <w:rsid w:val="00774591"/>
    <w:rsid w:val="00791D1B"/>
    <w:rsid w:val="007B3CAB"/>
    <w:rsid w:val="007B3F8B"/>
    <w:rsid w:val="007C4663"/>
    <w:rsid w:val="007C56BD"/>
    <w:rsid w:val="007D3383"/>
    <w:rsid w:val="007E542A"/>
    <w:rsid w:val="007E6ADB"/>
    <w:rsid w:val="00850047"/>
    <w:rsid w:val="008742F0"/>
    <w:rsid w:val="008A5C39"/>
    <w:rsid w:val="008C02CA"/>
    <w:rsid w:val="008E342A"/>
    <w:rsid w:val="008E522E"/>
    <w:rsid w:val="008E661B"/>
    <w:rsid w:val="0090241D"/>
    <w:rsid w:val="009158DD"/>
    <w:rsid w:val="009358D4"/>
    <w:rsid w:val="009660D2"/>
    <w:rsid w:val="0097466D"/>
    <w:rsid w:val="00987A61"/>
    <w:rsid w:val="009A708C"/>
    <w:rsid w:val="009F7267"/>
    <w:rsid w:val="00A1688B"/>
    <w:rsid w:val="00A25A56"/>
    <w:rsid w:val="00A35FE4"/>
    <w:rsid w:val="00A43815"/>
    <w:rsid w:val="00A67FD2"/>
    <w:rsid w:val="00A846A4"/>
    <w:rsid w:val="00AA249A"/>
    <w:rsid w:val="00AC1633"/>
    <w:rsid w:val="00AC2F55"/>
    <w:rsid w:val="00AE04E9"/>
    <w:rsid w:val="00AE154D"/>
    <w:rsid w:val="00B17485"/>
    <w:rsid w:val="00B25909"/>
    <w:rsid w:val="00B43ED9"/>
    <w:rsid w:val="00B63CCA"/>
    <w:rsid w:val="00B850EF"/>
    <w:rsid w:val="00BD76FF"/>
    <w:rsid w:val="00BE6334"/>
    <w:rsid w:val="00C058CE"/>
    <w:rsid w:val="00C06D64"/>
    <w:rsid w:val="00C25C00"/>
    <w:rsid w:val="00C300B9"/>
    <w:rsid w:val="00C43928"/>
    <w:rsid w:val="00C67DD6"/>
    <w:rsid w:val="00C75E09"/>
    <w:rsid w:val="00C91A1C"/>
    <w:rsid w:val="00CB1480"/>
    <w:rsid w:val="00CC7208"/>
    <w:rsid w:val="00D037F4"/>
    <w:rsid w:val="00D13AB4"/>
    <w:rsid w:val="00D27426"/>
    <w:rsid w:val="00D52E76"/>
    <w:rsid w:val="00D54EC3"/>
    <w:rsid w:val="00D636AC"/>
    <w:rsid w:val="00D90317"/>
    <w:rsid w:val="00DC6744"/>
    <w:rsid w:val="00E25F1C"/>
    <w:rsid w:val="00E70310"/>
    <w:rsid w:val="00E72DEF"/>
    <w:rsid w:val="00E76742"/>
    <w:rsid w:val="00EB2DBD"/>
    <w:rsid w:val="00ED68F2"/>
    <w:rsid w:val="00F069C0"/>
    <w:rsid w:val="00F272FE"/>
    <w:rsid w:val="00F47532"/>
    <w:rsid w:val="00F572B8"/>
    <w:rsid w:val="00FA783F"/>
    <w:rsid w:val="00FB1AED"/>
    <w:rsid w:val="00FC33E5"/>
    <w:rsid w:val="00FC4D96"/>
    <w:rsid w:val="00FE0837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4441E"/>
  <w15:chartTrackingRefBased/>
  <w15:docId w15:val="{CBBD467C-FF80-4A9F-9C46-E2C97329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6F"/>
  </w:style>
  <w:style w:type="paragraph" w:styleId="Footer">
    <w:name w:val="footer"/>
    <w:basedOn w:val="Normal"/>
    <w:link w:val="FooterChar"/>
    <w:uiPriority w:val="99"/>
    <w:unhideWhenUsed/>
    <w:rsid w:val="0051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6F"/>
  </w:style>
  <w:style w:type="paragraph" w:styleId="ListParagraph">
    <w:name w:val="List Paragraph"/>
    <w:basedOn w:val="Normal"/>
    <w:uiPriority w:val="34"/>
    <w:qFormat/>
    <w:rsid w:val="00FE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Moor Pre School</dc:creator>
  <cp:keywords/>
  <dc:description/>
  <cp:lastModifiedBy>Clifton Moor Pre School</cp:lastModifiedBy>
  <cp:revision>86</cp:revision>
  <cp:lastPrinted>2022-01-04T12:06:00Z</cp:lastPrinted>
  <dcterms:created xsi:type="dcterms:W3CDTF">2020-05-27T08:15:00Z</dcterms:created>
  <dcterms:modified xsi:type="dcterms:W3CDTF">2022-01-06T09:53:00Z</dcterms:modified>
</cp:coreProperties>
</file>