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27C3" w14:textId="77777777" w:rsidR="00BD1236" w:rsidRDefault="00BD1236" w:rsidP="00BD1236">
      <w:pPr>
        <w:spacing w:line="360" w:lineRule="auto"/>
      </w:pPr>
      <w:r>
        <w:rPr>
          <w:noProof/>
          <w:lang w:eastAsia="en-GB"/>
        </w:rPr>
        <w:drawing>
          <wp:anchor distT="0" distB="0" distL="114300" distR="114300" simplePos="0" relativeHeight="251658240" behindDoc="0" locked="0" layoutInCell="1" allowOverlap="1" wp14:anchorId="4062FB0E" wp14:editId="30462D9E">
            <wp:simplePos x="0" y="0"/>
            <wp:positionH relativeFrom="column">
              <wp:posOffset>3068955</wp:posOffset>
            </wp:positionH>
            <wp:positionV relativeFrom="paragraph">
              <wp:posOffset>-237490</wp:posOffset>
            </wp:positionV>
            <wp:extent cx="664845" cy="840105"/>
            <wp:effectExtent l="0" t="0" r="1905" b="0"/>
            <wp:wrapSquare wrapText="bothSides"/>
            <wp:docPr id="1" name="Picture 1" descr="Description: C:\Users\user\Documents\Logos\cmps-ducklings-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cuments\Logos\cmps-ducklings-logo-v2.png"/>
                    <pic:cNvPicPr>
                      <a:picLocks noChangeAspect="1" noChangeArrowheads="1"/>
                    </pic:cNvPicPr>
                  </pic:nvPicPr>
                  <pic:blipFill>
                    <a:blip r:embed="rId5" cstate="print">
                      <a:extLst>
                        <a:ext uri="{28A0092B-C50C-407E-A947-70E740481C1C}">
                          <a14:useLocalDpi xmlns:a14="http://schemas.microsoft.com/office/drawing/2010/main" val="0"/>
                        </a:ext>
                      </a:extLst>
                    </a:blip>
                    <a:srcRect b="2321"/>
                    <a:stretch>
                      <a:fillRect/>
                    </a:stretch>
                  </pic:blipFill>
                  <pic:spPr bwMode="auto">
                    <a:xfrm>
                      <a:off x="0" y="0"/>
                      <a:ext cx="664845" cy="840105"/>
                    </a:xfrm>
                    <a:prstGeom prst="rect">
                      <a:avLst/>
                    </a:prstGeom>
                    <a:noFill/>
                  </pic:spPr>
                </pic:pic>
              </a:graphicData>
            </a:graphic>
            <wp14:sizeRelH relativeFrom="page">
              <wp14:pctWidth>0</wp14:pctWidth>
            </wp14:sizeRelH>
            <wp14:sizeRelV relativeFrom="page">
              <wp14:pctHeight>0</wp14:pctHeight>
            </wp14:sizeRelV>
          </wp:anchor>
        </w:drawing>
      </w:r>
    </w:p>
    <w:p w14:paraId="59F62720" w14:textId="77777777" w:rsidR="00BD1236" w:rsidRDefault="00BD1236" w:rsidP="00BD1236">
      <w:pPr>
        <w:spacing w:line="360" w:lineRule="auto"/>
        <w:rPr>
          <w:rFonts w:ascii="Arial" w:hAnsi="Arial" w:cs="Arial"/>
          <w:b/>
          <w:bCs/>
          <w:sz w:val="28"/>
          <w:szCs w:val="28"/>
        </w:rPr>
      </w:pPr>
    </w:p>
    <w:p w14:paraId="5347D4CF" w14:textId="77777777" w:rsidR="00BD1236" w:rsidRDefault="00BD1236" w:rsidP="00BD1236">
      <w:pPr>
        <w:spacing w:line="360" w:lineRule="auto"/>
        <w:rPr>
          <w:rFonts w:ascii="Arial" w:hAnsi="Arial" w:cs="Arial"/>
          <w:b/>
          <w:bCs/>
          <w:sz w:val="28"/>
          <w:szCs w:val="28"/>
        </w:rPr>
      </w:pPr>
    </w:p>
    <w:p w14:paraId="05BBEF68" w14:textId="77777777" w:rsidR="00BD1236" w:rsidRDefault="00BD1236" w:rsidP="00BD1236">
      <w:pPr>
        <w:spacing w:line="360" w:lineRule="auto"/>
        <w:jc w:val="center"/>
        <w:rPr>
          <w:rFonts w:ascii="Arial" w:hAnsi="Arial" w:cs="Arial"/>
          <w:b/>
          <w:color w:val="002060"/>
          <w:sz w:val="36"/>
          <w:szCs w:val="36"/>
        </w:rPr>
      </w:pPr>
      <w:r>
        <w:rPr>
          <w:rFonts w:ascii="Arial" w:hAnsi="Arial" w:cs="Arial"/>
          <w:b/>
          <w:color w:val="002060"/>
          <w:sz w:val="36"/>
          <w:szCs w:val="36"/>
        </w:rPr>
        <w:t>Uncollected Child</w:t>
      </w:r>
    </w:p>
    <w:p w14:paraId="15DC12F8" w14:textId="77777777" w:rsidR="00BD1236" w:rsidRDefault="00BD1236" w:rsidP="00BD1236">
      <w:pPr>
        <w:pStyle w:val="Heading1"/>
        <w:spacing w:line="360" w:lineRule="auto"/>
        <w:rPr>
          <w:b w:val="0"/>
          <w:bCs w:val="0"/>
          <w:szCs w:val="28"/>
        </w:rPr>
      </w:pPr>
    </w:p>
    <w:p w14:paraId="36D071B0" w14:textId="77777777" w:rsidR="00BD1236" w:rsidRPr="00BD1236" w:rsidRDefault="00BD1236" w:rsidP="00BD1236">
      <w:pPr>
        <w:pStyle w:val="Heading2"/>
        <w:spacing w:before="0" w:line="360" w:lineRule="auto"/>
        <w:rPr>
          <w:rFonts w:ascii="Arial" w:hAnsi="Arial" w:cs="Arial"/>
          <w:color w:val="002060"/>
          <w:sz w:val="22"/>
          <w:szCs w:val="22"/>
        </w:rPr>
      </w:pPr>
      <w:r w:rsidRPr="00BD1236">
        <w:rPr>
          <w:rFonts w:ascii="Arial" w:hAnsi="Arial" w:cs="Arial"/>
          <w:color w:val="002060"/>
          <w:sz w:val="22"/>
          <w:szCs w:val="22"/>
        </w:rPr>
        <w:t>Statement</w:t>
      </w:r>
      <w:r w:rsidR="00BD7917">
        <w:rPr>
          <w:rFonts w:ascii="Arial" w:hAnsi="Arial" w:cs="Arial"/>
          <w:color w:val="002060"/>
          <w:sz w:val="22"/>
          <w:szCs w:val="22"/>
        </w:rPr>
        <w:t xml:space="preserve"> of intent</w:t>
      </w:r>
      <w:r>
        <w:rPr>
          <w:rFonts w:ascii="Arial" w:hAnsi="Arial" w:cs="Arial"/>
          <w:color w:val="002060"/>
          <w:sz w:val="22"/>
          <w:szCs w:val="22"/>
        </w:rPr>
        <w:t>:</w:t>
      </w:r>
    </w:p>
    <w:p w14:paraId="75A62C40" w14:textId="722817A8" w:rsidR="00BD1236" w:rsidRDefault="00BD7917" w:rsidP="00BD1236">
      <w:pPr>
        <w:pStyle w:val="Heading2"/>
        <w:spacing w:before="0" w:line="360" w:lineRule="auto"/>
        <w:rPr>
          <w:rFonts w:ascii="Arial" w:hAnsi="Arial" w:cs="Arial"/>
          <w:b w:val="0"/>
          <w:color w:val="auto"/>
          <w:sz w:val="22"/>
          <w:szCs w:val="22"/>
        </w:rPr>
      </w:pPr>
      <w:r>
        <w:rPr>
          <w:rFonts w:ascii="Arial" w:hAnsi="Arial" w:cs="Arial"/>
          <w:b w:val="0"/>
          <w:color w:val="auto"/>
          <w:sz w:val="22"/>
          <w:szCs w:val="22"/>
        </w:rPr>
        <w:t>At Clifton Moor Pre</w:t>
      </w:r>
      <w:r w:rsidR="009A2269">
        <w:rPr>
          <w:rFonts w:ascii="Arial" w:hAnsi="Arial" w:cs="Arial"/>
          <w:b w:val="0"/>
          <w:color w:val="auto"/>
          <w:sz w:val="22"/>
          <w:szCs w:val="22"/>
        </w:rPr>
        <w:t>s</w:t>
      </w:r>
      <w:r>
        <w:rPr>
          <w:rFonts w:ascii="Arial" w:hAnsi="Arial" w:cs="Arial"/>
          <w:b w:val="0"/>
          <w:color w:val="auto"/>
          <w:sz w:val="22"/>
          <w:szCs w:val="22"/>
        </w:rPr>
        <w:t>chool i</w:t>
      </w:r>
      <w:r w:rsidR="00BD1236">
        <w:rPr>
          <w:rFonts w:ascii="Arial" w:hAnsi="Arial" w:cs="Arial"/>
          <w:b w:val="0"/>
          <w:color w:val="auto"/>
          <w:sz w:val="22"/>
          <w:szCs w:val="22"/>
        </w:rPr>
        <w:t>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14:paraId="02FC7FC0" w14:textId="77777777" w:rsidR="00BD1236" w:rsidRDefault="00BD1236" w:rsidP="00BD1236">
      <w:pPr>
        <w:pStyle w:val="Heading2"/>
        <w:spacing w:before="0" w:line="360" w:lineRule="auto"/>
        <w:rPr>
          <w:rFonts w:ascii="Arial" w:hAnsi="Arial" w:cs="Arial"/>
          <w:b w:val="0"/>
          <w:color w:val="auto"/>
          <w:sz w:val="22"/>
          <w:szCs w:val="22"/>
        </w:rPr>
      </w:pPr>
      <w:r>
        <w:rPr>
          <w:rFonts w:ascii="Arial" w:hAnsi="Arial" w:cs="Arial"/>
          <w:b w:val="0"/>
          <w:color w:val="auto"/>
          <w:sz w:val="22"/>
          <w:szCs w:val="22"/>
        </w:rPr>
        <w:t>We inform parents/carers of our procedures so that, if they are unavoidably delayed, they will be reassured that their children will be properly cared for.</w:t>
      </w:r>
    </w:p>
    <w:p w14:paraId="2BBD9CD4" w14:textId="77777777" w:rsidR="00BD1236" w:rsidRPr="00BD1236" w:rsidRDefault="00BD1236" w:rsidP="00BD1236">
      <w:pPr>
        <w:pStyle w:val="Heading2"/>
        <w:spacing w:before="0" w:line="360" w:lineRule="auto"/>
        <w:rPr>
          <w:rFonts w:ascii="Arial" w:hAnsi="Arial" w:cs="Arial"/>
          <w:color w:val="002060"/>
          <w:sz w:val="22"/>
          <w:szCs w:val="22"/>
        </w:rPr>
      </w:pPr>
    </w:p>
    <w:p w14:paraId="24362DB6" w14:textId="77777777" w:rsidR="00BD1236" w:rsidRPr="00BD1236" w:rsidRDefault="00BD1236" w:rsidP="00BD1236">
      <w:pPr>
        <w:pStyle w:val="Heading2"/>
        <w:spacing w:before="0" w:line="360" w:lineRule="auto"/>
        <w:rPr>
          <w:rFonts w:ascii="Arial" w:hAnsi="Arial" w:cs="Arial"/>
          <w:color w:val="002060"/>
          <w:sz w:val="22"/>
          <w:szCs w:val="22"/>
        </w:rPr>
      </w:pPr>
      <w:r w:rsidRPr="00BD1236">
        <w:rPr>
          <w:rFonts w:ascii="Arial" w:hAnsi="Arial" w:cs="Arial"/>
          <w:color w:val="002060"/>
          <w:sz w:val="22"/>
          <w:szCs w:val="22"/>
        </w:rPr>
        <w:t>Procedures</w:t>
      </w:r>
      <w:r>
        <w:rPr>
          <w:rFonts w:ascii="Arial" w:hAnsi="Arial" w:cs="Arial"/>
          <w:color w:val="002060"/>
          <w:sz w:val="22"/>
          <w:szCs w:val="22"/>
        </w:rPr>
        <w:t>:</w:t>
      </w:r>
    </w:p>
    <w:p w14:paraId="4D846E8A" w14:textId="04C406CF" w:rsidR="00BD1236" w:rsidRDefault="00BD1236" w:rsidP="00BD1236">
      <w:pPr>
        <w:spacing w:line="360" w:lineRule="auto"/>
        <w:rPr>
          <w:rFonts w:ascii="Arial" w:hAnsi="Arial" w:cs="Arial"/>
          <w:sz w:val="22"/>
          <w:szCs w:val="22"/>
        </w:rPr>
      </w:pPr>
      <w:r>
        <w:rPr>
          <w:rFonts w:ascii="Arial" w:hAnsi="Arial" w:cs="Arial"/>
          <w:sz w:val="22"/>
          <w:szCs w:val="22"/>
        </w:rPr>
        <w:t xml:space="preserve">Parents of children starting at </w:t>
      </w:r>
      <w:r w:rsidR="00BD7917">
        <w:rPr>
          <w:rFonts w:ascii="Arial" w:hAnsi="Arial" w:cs="Arial"/>
          <w:sz w:val="22"/>
          <w:szCs w:val="22"/>
        </w:rPr>
        <w:t xml:space="preserve">Clifton Moor </w:t>
      </w:r>
      <w:r>
        <w:rPr>
          <w:rFonts w:ascii="Arial" w:hAnsi="Arial" w:cs="Arial"/>
          <w:sz w:val="22"/>
          <w:szCs w:val="22"/>
        </w:rPr>
        <w:t>Pre</w:t>
      </w:r>
      <w:r w:rsidR="009A2269">
        <w:rPr>
          <w:rFonts w:ascii="Arial" w:hAnsi="Arial" w:cs="Arial"/>
          <w:sz w:val="22"/>
          <w:szCs w:val="22"/>
        </w:rPr>
        <w:t>s</w:t>
      </w:r>
      <w:r>
        <w:rPr>
          <w:rFonts w:ascii="Arial" w:hAnsi="Arial" w:cs="Arial"/>
          <w:sz w:val="22"/>
          <w:szCs w:val="22"/>
        </w:rPr>
        <w:t xml:space="preserve">chool are asked to provide the following </w:t>
      </w:r>
      <w:r w:rsidR="00036662">
        <w:rPr>
          <w:rFonts w:ascii="Arial" w:hAnsi="Arial" w:cs="Arial"/>
          <w:sz w:val="22"/>
          <w:szCs w:val="22"/>
        </w:rPr>
        <w:t>specific information</w:t>
      </w:r>
      <w:r>
        <w:rPr>
          <w:rFonts w:ascii="Arial" w:hAnsi="Arial" w:cs="Arial"/>
          <w:sz w:val="22"/>
          <w:szCs w:val="22"/>
        </w:rPr>
        <w:t>, which is recorded on our Registration Form:</w:t>
      </w:r>
    </w:p>
    <w:p w14:paraId="6C9192A6"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Home address and telephone number - if the parents do not have a telephone, an alternative number must be given, perhaps a neighbour or close relative.</w:t>
      </w:r>
    </w:p>
    <w:p w14:paraId="27B3E770"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Place of work, address and telephone number (if applicable).</w:t>
      </w:r>
    </w:p>
    <w:p w14:paraId="3BC2745A"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Mobile telephone number (if applicable).</w:t>
      </w:r>
    </w:p>
    <w:p w14:paraId="2DF6712B" w14:textId="18CD39C3"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Names</w:t>
      </w:r>
      <w:r w:rsidR="009A2269">
        <w:rPr>
          <w:rFonts w:ascii="Arial" w:hAnsi="Arial" w:cs="Arial"/>
          <w:sz w:val="22"/>
          <w:szCs w:val="22"/>
        </w:rPr>
        <w:t xml:space="preserve"> and</w:t>
      </w:r>
      <w:r>
        <w:rPr>
          <w:rFonts w:ascii="Arial" w:hAnsi="Arial" w:cs="Arial"/>
          <w:sz w:val="22"/>
          <w:szCs w:val="22"/>
        </w:rPr>
        <w:t xml:space="preserve"> telephone numbers of adults who are authorised by the parents to collect their child from the setting, for example a </w:t>
      </w:r>
      <w:r w:rsidR="00036662">
        <w:rPr>
          <w:rFonts w:ascii="Arial" w:hAnsi="Arial" w:cs="Arial"/>
          <w:sz w:val="22"/>
          <w:szCs w:val="22"/>
        </w:rPr>
        <w:t>child-minder</w:t>
      </w:r>
      <w:r>
        <w:rPr>
          <w:rFonts w:ascii="Arial" w:hAnsi="Arial" w:cs="Arial"/>
          <w:sz w:val="22"/>
          <w:szCs w:val="22"/>
        </w:rPr>
        <w:t xml:space="preserve"> or grandparent.</w:t>
      </w:r>
    </w:p>
    <w:p w14:paraId="62605B9B"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Who has parental responsibility for the child.</w:t>
      </w:r>
    </w:p>
    <w:p w14:paraId="25A7331C"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Information about any person who does not have legal access to the child.</w:t>
      </w:r>
    </w:p>
    <w:p w14:paraId="1A607EEF" w14:textId="142DAA4F"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On occasions when parents are aware that they will not be at home or in their usual place of work, they inform us of how they can be contacted.</w:t>
      </w:r>
    </w:p>
    <w:p w14:paraId="02F24E6D" w14:textId="36EB6294" w:rsidR="00BD1236" w:rsidRDefault="00BD1236" w:rsidP="00BD1236">
      <w:pPr>
        <w:numPr>
          <w:ilvl w:val="0"/>
          <w:numId w:val="2"/>
        </w:numPr>
        <w:spacing w:line="360" w:lineRule="auto"/>
        <w:rPr>
          <w:rFonts w:ascii="Arial" w:hAnsi="Arial" w:cs="Arial"/>
          <w:sz w:val="22"/>
          <w:szCs w:val="22"/>
        </w:rPr>
      </w:pPr>
      <w:r>
        <w:rPr>
          <w:rFonts w:ascii="Arial" w:hAnsi="Arial" w:cs="Arial"/>
          <w:sz w:val="22"/>
          <w:szCs w:val="22"/>
        </w:rPr>
        <w:t xml:space="preserve">On occasions when parents, or the persons normally authorised to collect the child, are not able to collect the child, they provide us with details of the name of the person who will be collecting their child.  </w:t>
      </w:r>
    </w:p>
    <w:p w14:paraId="24B75689" w14:textId="77777777" w:rsidR="00BD1236" w:rsidRDefault="00BD1236" w:rsidP="00BD1236">
      <w:pPr>
        <w:numPr>
          <w:ilvl w:val="0"/>
          <w:numId w:val="2"/>
        </w:numPr>
        <w:spacing w:line="360" w:lineRule="auto"/>
        <w:rPr>
          <w:rFonts w:ascii="Arial" w:hAnsi="Arial" w:cs="Arial"/>
          <w:sz w:val="22"/>
          <w:szCs w:val="22"/>
        </w:rPr>
      </w:pPr>
      <w:r>
        <w:rPr>
          <w:rFonts w:ascii="Arial" w:hAnsi="Arial" w:cs="Arial"/>
          <w:sz w:val="22"/>
          <w:szCs w:val="22"/>
        </w:rPr>
        <w:t>Parents are informed that if they are not able to collect the child as planned, they must inform us so that we can begin to take back-up measures.  We provide parents with our contact telephone number.</w:t>
      </w:r>
    </w:p>
    <w:p w14:paraId="287F7C52" w14:textId="77777777" w:rsidR="00BD1236" w:rsidRDefault="00BD1236" w:rsidP="00BD1236">
      <w:pPr>
        <w:numPr>
          <w:ilvl w:val="0"/>
          <w:numId w:val="2"/>
        </w:numPr>
        <w:spacing w:line="360" w:lineRule="auto"/>
        <w:rPr>
          <w:rFonts w:ascii="Arial" w:hAnsi="Arial" w:cs="Arial"/>
          <w:sz w:val="22"/>
          <w:szCs w:val="22"/>
        </w:rPr>
      </w:pPr>
      <w:r>
        <w:rPr>
          <w:rFonts w:ascii="Arial" w:hAnsi="Arial" w:cs="Arial"/>
          <w:sz w:val="22"/>
          <w:szCs w:val="22"/>
        </w:rPr>
        <w:t>We inform parents that we apply our child protection procedures in the event that their children are not collected by an authorised adult within one hour after the setting has closed and the staff can no longer supervise the child on our premises.</w:t>
      </w:r>
    </w:p>
    <w:p w14:paraId="3DD12942" w14:textId="77777777" w:rsidR="00BD1236" w:rsidRDefault="00BD1236" w:rsidP="00BD1236">
      <w:pPr>
        <w:numPr>
          <w:ilvl w:val="0"/>
          <w:numId w:val="2"/>
        </w:numPr>
        <w:spacing w:line="360" w:lineRule="auto"/>
        <w:rPr>
          <w:rFonts w:ascii="Arial" w:hAnsi="Arial" w:cs="Arial"/>
          <w:sz w:val="22"/>
          <w:szCs w:val="22"/>
        </w:rPr>
      </w:pPr>
      <w:r>
        <w:rPr>
          <w:rFonts w:ascii="Arial" w:hAnsi="Arial" w:cs="Arial"/>
          <w:sz w:val="22"/>
          <w:szCs w:val="22"/>
        </w:rPr>
        <w:t>If a child is not collected at the end of the session/day, we follow the procedures below:</w:t>
      </w:r>
    </w:p>
    <w:p w14:paraId="1C28B028"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The child’s file is checked for any information about changes to the normal collection routines.</w:t>
      </w:r>
    </w:p>
    <w:p w14:paraId="5FFAA693"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If no information is available, parents/carers are contacted at home or at work.</w:t>
      </w:r>
    </w:p>
    <w:p w14:paraId="2DD55083" w14:textId="67553690"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 xml:space="preserve">If this is unsuccessful, the adults who are authorised by the parents to collect their child from </w:t>
      </w:r>
      <w:r w:rsidR="00036662">
        <w:rPr>
          <w:rFonts w:ascii="Arial" w:hAnsi="Arial" w:cs="Arial"/>
          <w:sz w:val="22"/>
          <w:szCs w:val="22"/>
        </w:rPr>
        <w:t>Clifton Moor</w:t>
      </w:r>
      <w:r>
        <w:rPr>
          <w:rFonts w:ascii="Arial" w:hAnsi="Arial" w:cs="Arial"/>
          <w:sz w:val="22"/>
          <w:szCs w:val="22"/>
        </w:rPr>
        <w:t xml:space="preserve"> Pre</w:t>
      </w:r>
      <w:r w:rsidR="0080340E">
        <w:rPr>
          <w:rFonts w:ascii="Arial" w:hAnsi="Arial" w:cs="Arial"/>
          <w:sz w:val="22"/>
          <w:szCs w:val="22"/>
        </w:rPr>
        <w:t>s</w:t>
      </w:r>
      <w:r w:rsidR="00036662">
        <w:rPr>
          <w:rFonts w:ascii="Arial" w:hAnsi="Arial" w:cs="Arial"/>
          <w:sz w:val="22"/>
          <w:szCs w:val="22"/>
        </w:rPr>
        <w:t>chool</w:t>
      </w:r>
      <w:r>
        <w:rPr>
          <w:rFonts w:ascii="Arial" w:hAnsi="Arial" w:cs="Arial"/>
          <w:sz w:val="22"/>
          <w:szCs w:val="22"/>
        </w:rPr>
        <w:t xml:space="preserve"> - and whose telephone numbers are recorded on the Registration Form - are contacted.</w:t>
      </w:r>
    </w:p>
    <w:p w14:paraId="6B7E75C6"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lastRenderedPageBreak/>
        <w:t>All reasonable attempts are made to contact the parents or nominated carers.</w:t>
      </w:r>
    </w:p>
    <w:p w14:paraId="6D791201" w14:textId="264B3428"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 xml:space="preserve">The child does not leave the premises with anyone other than those </w:t>
      </w:r>
      <w:r w:rsidR="0080340E">
        <w:rPr>
          <w:rFonts w:ascii="Arial" w:hAnsi="Arial" w:cs="Arial"/>
          <w:sz w:val="22"/>
          <w:szCs w:val="22"/>
        </w:rPr>
        <w:t>authorised by the Parent/Carer.</w:t>
      </w:r>
    </w:p>
    <w:p w14:paraId="58B4B1EA"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If no-one collects the child after the setting has closed and there is no-one who can be contacted to collect the child, we apply the procedures for uncollected children.</w:t>
      </w:r>
    </w:p>
    <w:p w14:paraId="271A3A19" w14:textId="77777777" w:rsidR="00BD1236" w:rsidRDefault="00BD1236" w:rsidP="00BD1236">
      <w:pPr>
        <w:numPr>
          <w:ilvl w:val="0"/>
          <w:numId w:val="1"/>
        </w:numPr>
        <w:spacing w:line="360" w:lineRule="auto"/>
        <w:rPr>
          <w:rFonts w:ascii="Arial" w:hAnsi="Arial" w:cs="Arial"/>
          <w:sz w:val="22"/>
          <w:szCs w:val="22"/>
        </w:rPr>
      </w:pPr>
      <w:r>
        <w:rPr>
          <w:rFonts w:ascii="Arial" w:hAnsi="Arial" w:cs="Arial"/>
          <w:sz w:val="22"/>
          <w:szCs w:val="22"/>
        </w:rPr>
        <w:t>We contact our local authority children’s social care team:</w:t>
      </w:r>
    </w:p>
    <w:p w14:paraId="34338DA0" w14:textId="77777777" w:rsidR="00BD1236" w:rsidRDefault="00BD1236" w:rsidP="00BD1236">
      <w:pPr>
        <w:spacing w:line="360" w:lineRule="auto"/>
        <w:ind w:left="720"/>
        <w:rPr>
          <w:rFonts w:ascii="Arial" w:hAnsi="Arial" w:cs="Arial"/>
          <w:sz w:val="22"/>
          <w:szCs w:val="22"/>
        </w:rPr>
      </w:pPr>
      <w:r>
        <w:rPr>
          <w:rFonts w:ascii="Arial" w:hAnsi="Arial" w:cs="Arial"/>
          <w:sz w:val="22"/>
          <w:szCs w:val="22"/>
        </w:rPr>
        <w:t xml:space="preserve">Telephone number: </w:t>
      </w:r>
      <w:r w:rsidR="00BD7917" w:rsidRPr="00BD7917">
        <w:rPr>
          <w:rFonts w:ascii="Arial" w:hAnsi="Arial" w:cs="Arial"/>
          <w:b/>
          <w:sz w:val="22"/>
          <w:szCs w:val="22"/>
        </w:rPr>
        <w:t>01904 613161</w:t>
      </w:r>
      <w:r w:rsidR="00BD7917">
        <w:rPr>
          <w:rFonts w:ascii="Arial" w:hAnsi="Arial" w:cs="Arial"/>
          <w:sz w:val="22"/>
          <w:szCs w:val="22"/>
        </w:rPr>
        <w:t>.</w:t>
      </w:r>
    </w:p>
    <w:p w14:paraId="38CD03F9" w14:textId="77777777" w:rsidR="00BD1236" w:rsidRDefault="00BD1236" w:rsidP="00BD1236">
      <w:pPr>
        <w:numPr>
          <w:ilvl w:val="0"/>
          <w:numId w:val="3"/>
        </w:numPr>
        <w:spacing w:line="360" w:lineRule="auto"/>
        <w:rPr>
          <w:rFonts w:ascii="Arial" w:hAnsi="Arial" w:cs="Arial"/>
          <w:sz w:val="22"/>
          <w:szCs w:val="22"/>
        </w:rPr>
      </w:pPr>
      <w:r>
        <w:rPr>
          <w:rFonts w:ascii="Arial" w:hAnsi="Arial" w:cs="Arial"/>
          <w:sz w:val="22"/>
          <w:szCs w:val="22"/>
        </w:rPr>
        <w:t>The child stays at the setting in the care of two fully-vetted workers until the child is safely collected either by the parents or by a social care worker.</w:t>
      </w:r>
    </w:p>
    <w:p w14:paraId="2C1E40EC" w14:textId="77777777" w:rsidR="00BD1236" w:rsidRDefault="00BD1236" w:rsidP="00BD1236">
      <w:pPr>
        <w:numPr>
          <w:ilvl w:val="0"/>
          <w:numId w:val="3"/>
        </w:numPr>
        <w:spacing w:line="360" w:lineRule="auto"/>
        <w:rPr>
          <w:rFonts w:ascii="Arial" w:hAnsi="Arial" w:cs="Arial"/>
          <w:sz w:val="22"/>
          <w:szCs w:val="22"/>
        </w:rPr>
      </w:pPr>
      <w:r>
        <w:rPr>
          <w:rFonts w:ascii="Arial" w:hAnsi="Arial" w:cs="Arial"/>
          <w:sz w:val="22"/>
          <w:szCs w:val="22"/>
        </w:rPr>
        <w:t>Social care will aim to find the parent or relative. If they are unable to do so, the child will become looked after by the local authority.</w:t>
      </w:r>
    </w:p>
    <w:p w14:paraId="1FAD72EE" w14:textId="77777777" w:rsidR="00BD1236" w:rsidRDefault="00BD1236" w:rsidP="00BD1236">
      <w:pPr>
        <w:numPr>
          <w:ilvl w:val="0"/>
          <w:numId w:val="3"/>
        </w:numPr>
        <w:spacing w:line="360" w:lineRule="auto"/>
        <w:rPr>
          <w:rFonts w:ascii="Arial" w:hAnsi="Arial" w:cs="Arial"/>
          <w:sz w:val="22"/>
          <w:szCs w:val="22"/>
        </w:rPr>
      </w:pPr>
      <w:r>
        <w:rPr>
          <w:rFonts w:ascii="Arial" w:hAnsi="Arial" w:cs="Arial"/>
          <w:sz w:val="22"/>
          <w:szCs w:val="22"/>
        </w:rPr>
        <w:t>Under no circumstances will staff go to look for the parent, nor do they take the child home with them. A full written report of the incident is recorded in the child’s file.</w:t>
      </w:r>
    </w:p>
    <w:p w14:paraId="5C1EDC17" w14:textId="77777777" w:rsidR="00BD1236" w:rsidRDefault="00BD1236" w:rsidP="00BD1236">
      <w:pPr>
        <w:numPr>
          <w:ilvl w:val="0"/>
          <w:numId w:val="4"/>
        </w:numPr>
        <w:spacing w:line="360" w:lineRule="auto"/>
        <w:rPr>
          <w:rFonts w:ascii="Arial" w:hAnsi="Arial" w:cs="Arial"/>
          <w:sz w:val="22"/>
          <w:szCs w:val="22"/>
        </w:rPr>
      </w:pPr>
      <w:r>
        <w:rPr>
          <w:rFonts w:ascii="Arial" w:hAnsi="Arial" w:cs="Arial"/>
          <w:sz w:val="22"/>
          <w:szCs w:val="22"/>
        </w:rPr>
        <w:t>Depending on circumstances, we reserve the right to charge parents for the additional hours worked by our staff.</w:t>
      </w:r>
    </w:p>
    <w:p w14:paraId="26EE5113" w14:textId="77777777" w:rsidR="00BD1236" w:rsidRDefault="00BD1236" w:rsidP="00BD1236">
      <w:pPr>
        <w:numPr>
          <w:ilvl w:val="0"/>
          <w:numId w:val="4"/>
        </w:numPr>
        <w:spacing w:line="360" w:lineRule="auto"/>
        <w:rPr>
          <w:rFonts w:ascii="Arial" w:hAnsi="Arial" w:cs="Arial"/>
          <w:sz w:val="22"/>
          <w:szCs w:val="22"/>
        </w:rPr>
      </w:pPr>
      <w:r>
        <w:rPr>
          <w:rFonts w:ascii="Arial" w:hAnsi="Arial" w:cs="Arial"/>
          <w:sz w:val="22"/>
          <w:szCs w:val="22"/>
        </w:rPr>
        <w:t>Ofsted may be informed:</w:t>
      </w:r>
    </w:p>
    <w:p w14:paraId="1FA8FCE7" w14:textId="6B2A5B95" w:rsidR="00BD1236" w:rsidRDefault="00BD1236" w:rsidP="00BD1236">
      <w:pPr>
        <w:tabs>
          <w:tab w:val="num" w:pos="1440"/>
        </w:tabs>
        <w:spacing w:line="360" w:lineRule="auto"/>
        <w:ind w:left="360"/>
        <w:rPr>
          <w:rFonts w:ascii="Arial" w:hAnsi="Arial" w:cs="Arial"/>
          <w:sz w:val="22"/>
          <w:szCs w:val="22"/>
        </w:rPr>
      </w:pPr>
      <w:r>
        <w:rPr>
          <w:rFonts w:ascii="Arial" w:hAnsi="Arial" w:cs="Arial"/>
          <w:sz w:val="22"/>
          <w:szCs w:val="22"/>
        </w:rPr>
        <w:t xml:space="preserve">Telephone number: </w:t>
      </w:r>
      <w:r w:rsidRPr="00697E50">
        <w:rPr>
          <w:rFonts w:ascii="Arial" w:hAnsi="Arial" w:cs="Arial"/>
          <w:b/>
          <w:bCs/>
          <w:sz w:val="22"/>
          <w:szCs w:val="22"/>
        </w:rPr>
        <w:t>0300 123 1231</w:t>
      </w:r>
    </w:p>
    <w:p w14:paraId="53085B2A" w14:textId="029E33CD" w:rsidR="007F21D8" w:rsidRDefault="007F21D8" w:rsidP="00BD1236">
      <w:pPr>
        <w:tabs>
          <w:tab w:val="num" w:pos="1440"/>
        </w:tabs>
        <w:spacing w:line="360" w:lineRule="auto"/>
        <w:ind w:left="360"/>
        <w:rPr>
          <w:rFonts w:ascii="Arial" w:hAnsi="Arial" w:cs="Arial"/>
          <w:sz w:val="22"/>
          <w:szCs w:val="22"/>
        </w:rPr>
      </w:pPr>
    </w:p>
    <w:p w14:paraId="0A35F546" w14:textId="77777777" w:rsidR="007F21D8" w:rsidRDefault="007F21D8" w:rsidP="00BD1236">
      <w:pPr>
        <w:tabs>
          <w:tab w:val="num" w:pos="1440"/>
        </w:tabs>
        <w:spacing w:line="360" w:lineRule="auto"/>
        <w:ind w:left="360"/>
        <w:rPr>
          <w:rFonts w:ascii="Arial" w:hAnsi="Arial" w:cs="Arial"/>
          <w:sz w:val="22"/>
          <w:szCs w:val="22"/>
        </w:rPr>
      </w:pPr>
    </w:p>
    <w:p w14:paraId="28200C8C" w14:textId="77777777" w:rsidR="00697E50" w:rsidRDefault="00697E50" w:rsidP="00BD7917">
      <w:pPr>
        <w:spacing w:line="360" w:lineRule="auto"/>
        <w:jc w:val="center"/>
        <w:rPr>
          <w:rFonts w:ascii="Arial" w:hAnsi="Arial" w:cs="Arial"/>
          <w:b/>
          <w:color w:val="002060"/>
          <w:sz w:val="36"/>
          <w:szCs w:val="36"/>
        </w:rPr>
      </w:pPr>
    </w:p>
    <w:p w14:paraId="165FDDB3" w14:textId="77777777" w:rsidR="00697E50" w:rsidRDefault="00697E50" w:rsidP="00BD7917">
      <w:pPr>
        <w:spacing w:line="360" w:lineRule="auto"/>
        <w:jc w:val="center"/>
        <w:rPr>
          <w:rFonts w:ascii="Arial" w:hAnsi="Arial" w:cs="Arial"/>
          <w:b/>
          <w:color w:val="002060"/>
          <w:sz w:val="36"/>
          <w:szCs w:val="36"/>
        </w:rPr>
      </w:pPr>
    </w:p>
    <w:p w14:paraId="110C96B1" w14:textId="77777777" w:rsidR="00697E50" w:rsidRDefault="00697E50" w:rsidP="00BD7917">
      <w:pPr>
        <w:spacing w:line="360" w:lineRule="auto"/>
        <w:jc w:val="center"/>
        <w:rPr>
          <w:rFonts w:ascii="Arial" w:hAnsi="Arial" w:cs="Arial"/>
          <w:b/>
          <w:color w:val="002060"/>
          <w:sz w:val="36"/>
          <w:szCs w:val="36"/>
        </w:rPr>
      </w:pPr>
    </w:p>
    <w:p w14:paraId="6617F594" w14:textId="77777777" w:rsidR="00697E50" w:rsidRDefault="00697E50" w:rsidP="00BD7917">
      <w:pPr>
        <w:spacing w:line="360" w:lineRule="auto"/>
        <w:jc w:val="center"/>
        <w:rPr>
          <w:rFonts w:ascii="Arial" w:hAnsi="Arial" w:cs="Arial"/>
          <w:b/>
          <w:color w:val="002060"/>
          <w:sz w:val="36"/>
          <w:szCs w:val="36"/>
        </w:rPr>
      </w:pPr>
    </w:p>
    <w:p w14:paraId="511E8B5F" w14:textId="77777777" w:rsidR="00697E50" w:rsidRDefault="00697E50" w:rsidP="00BD7917">
      <w:pPr>
        <w:spacing w:line="360" w:lineRule="auto"/>
        <w:jc w:val="center"/>
        <w:rPr>
          <w:rFonts w:ascii="Arial" w:hAnsi="Arial" w:cs="Arial"/>
          <w:b/>
          <w:color w:val="002060"/>
          <w:sz w:val="36"/>
          <w:szCs w:val="36"/>
        </w:rPr>
      </w:pPr>
    </w:p>
    <w:p w14:paraId="6D4ADE4B" w14:textId="77777777" w:rsidR="00697E50" w:rsidRDefault="00697E50" w:rsidP="00BD7917">
      <w:pPr>
        <w:spacing w:line="360" w:lineRule="auto"/>
        <w:jc w:val="center"/>
        <w:rPr>
          <w:rFonts w:ascii="Arial" w:hAnsi="Arial" w:cs="Arial"/>
          <w:b/>
          <w:color w:val="002060"/>
          <w:sz w:val="36"/>
          <w:szCs w:val="36"/>
        </w:rPr>
      </w:pPr>
    </w:p>
    <w:p w14:paraId="428ED133" w14:textId="77777777" w:rsidR="00697E50" w:rsidRDefault="00697E50" w:rsidP="00BD7917">
      <w:pPr>
        <w:spacing w:line="360" w:lineRule="auto"/>
        <w:jc w:val="center"/>
        <w:rPr>
          <w:rFonts w:ascii="Arial" w:hAnsi="Arial" w:cs="Arial"/>
          <w:b/>
          <w:color w:val="002060"/>
          <w:sz w:val="36"/>
          <w:szCs w:val="36"/>
        </w:rPr>
      </w:pPr>
    </w:p>
    <w:p w14:paraId="1BF51ABD" w14:textId="77777777" w:rsidR="00697E50" w:rsidRDefault="00697E50" w:rsidP="00BD7917">
      <w:pPr>
        <w:spacing w:line="360" w:lineRule="auto"/>
        <w:jc w:val="center"/>
        <w:rPr>
          <w:rFonts w:ascii="Arial" w:hAnsi="Arial" w:cs="Arial"/>
          <w:b/>
          <w:color w:val="002060"/>
          <w:sz w:val="36"/>
          <w:szCs w:val="36"/>
        </w:rPr>
      </w:pPr>
    </w:p>
    <w:p w14:paraId="608E8535" w14:textId="77777777" w:rsidR="00697E50" w:rsidRDefault="00697E50" w:rsidP="00BD7917">
      <w:pPr>
        <w:spacing w:line="360" w:lineRule="auto"/>
        <w:jc w:val="center"/>
        <w:rPr>
          <w:rFonts w:ascii="Arial" w:hAnsi="Arial" w:cs="Arial"/>
          <w:b/>
          <w:color w:val="002060"/>
          <w:sz w:val="36"/>
          <w:szCs w:val="36"/>
        </w:rPr>
      </w:pPr>
    </w:p>
    <w:p w14:paraId="4F442370" w14:textId="77777777" w:rsidR="00697E50" w:rsidRDefault="00697E50" w:rsidP="00BD7917">
      <w:pPr>
        <w:spacing w:line="360" w:lineRule="auto"/>
        <w:jc w:val="center"/>
        <w:rPr>
          <w:rFonts w:ascii="Arial" w:hAnsi="Arial" w:cs="Arial"/>
          <w:b/>
          <w:color w:val="002060"/>
          <w:sz w:val="36"/>
          <w:szCs w:val="36"/>
        </w:rPr>
      </w:pPr>
    </w:p>
    <w:p w14:paraId="0058F7F7" w14:textId="77777777" w:rsidR="00697E50" w:rsidRDefault="00697E50" w:rsidP="00BD7917">
      <w:pPr>
        <w:spacing w:line="360" w:lineRule="auto"/>
        <w:jc w:val="center"/>
        <w:rPr>
          <w:rFonts w:ascii="Arial" w:hAnsi="Arial" w:cs="Arial"/>
          <w:b/>
          <w:color w:val="002060"/>
          <w:sz w:val="36"/>
          <w:szCs w:val="36"/>
        </w:rPr>
      </w:pPr>
    </w:p>
    <w:p w14:paraId="176F905E" w14:textId="77777777" w:rsidR="00697E50" w:rsidRDefault="00697E50" w:rsidP="00BD7917">
      <w:pPr>
        <w:spacing w:line="360" w:lineRule="auto"/>
        <w:jc w:val="center"/>
        <w:rPr>
          <w:rFonts w:ascii="Arial" w:hAnsi="Arial" w:cs="Arial"/>
          <w:b/>
          <w:color w:val="002060"/>
          <w:sz w:val="36"/>
          <w:szCs w:val="36"/>
        </w:rPr>
      </w:pPr>
    </w:p>
    <w:p w14:paraId="2072EE40" w14:textId="77777777" w:rsidR="00697E50" w:rsidRDefault="00697E50" w:rsidP="00BD7917">
      <w:pPr>
        <w:spacing w:line="360" w:lineRule="auto"/>
        <w:jc w:val="center"/>
        <w:rPr>
          <w:rFonts w:ascii="Arial" w:hAnsi="Arial" w:cs="Arial"/>
          <w:b/>
          <w:color w:val="002060"/>
          <w:sz w:val="36"/>
          <w:szCs w:val="36"/>
        </w:rPr>
      </w:pPr>
    </w:p>
    <w:p w14:paraId="281C26A4" w14:textId="77777777" w:rsidR="00697E50" w:rsidRDefault="00697E50" w:rsidP="00BD7917">
      <w:pPr>
        <w:spacing w:line="360" w:lineRule="auto"/>
        <w:jc w:val="center"/>
        <w:rPr>
          <w:rFonts w:ascii="Arial" w:hAnsi="Arial" w:cs="Arial"/>
          <w:b/>
          <w:color w:val="002060"/>
          <w:sz w:val="36"/>
          <w:szCs w:val="36"/>
        </w:rPr>
      </w:pPr>
    </w:p>
    <w:p w14:paraId="30FAE9D5" w14:textId="5B031BF2" w:rsidR="00BD7917" w:rsidRDefault="00BD7917" w:rsidP="00BD7917">
      <w:pPr>
        <w:spacing w:line="360" w:lineRule="auto"/>
        <w:jc w:val="center"/>
        <w:rPr>
          <w:rFonts w:ascii="Arial" w:hAnsi="Arial" w:cs="Arial"/>
          <w:b/>
          <w:color w:val="002060"/>
          <w:sz w:val="36"/>
          <w:szCs w:val="36"/>
        </w:rPr>
      </w:pPr>
      <w:r>
        <w:rPr>
          <w:rFonts w:ascii="Arial" w:hAnsi="Arial" w:cs="Arial"/>
          <w:b/>
          <w:color w:val="002060"/>
          <w:sz w:val="36"/>
          <w:szCs w:val="36"/>
        </w:rPr>
        <w:lastRenderedPageBreak/>
        <w:t>Uncollected Child</w:t>
      </w:r>
    </w:p>
    <w:p w14:paraId="24E967E6" w14:textId="77777777" w:rsidR="00BD7917" w:rsidRPr="00BD7917" w:rsidRDefault="00BD7917" w:rsidP="00BD7917">
      <w:pPr>
        <w:spacing w:line="360" w:lineRule="auto"/>
        <w:rPr>
          <w:rFonts w:ascii="Arial" w:hAnsi="Arial" w:cs="Arial"/>
          <w:sz w:val="22"/>
          <w:szCs w:val="22"/>
        </w:rPr>
      </w:pPr>
    </w:p>
    <w:tbl>
      <w:tblPr>
        <w:tblW w:w="5000" w:type="pct"/>
        <w:tblLook w:val="01E0" w:firstRow="1" w:lastRow="1" w:firstColumn="1" w:lastColumn="1" w:noHBand="0" w:noVBand="0"/>
      </w:tblPr>
      <w:tblGrid>
        <w:gridCol w:w="4653"/>
        <w:gridCol w:w="3792"/>
        <w:gridCol w:w="2237"/>
      </w:tblGrid>
      <w:tr w:rsidR="00BD1236" w14:paraId="022679FB" w14:textId="77777777" w:rsidTr="00BD1236">
        <w:tc>
          <w:tcPr>
            <w:tcW w:w="2178" w:type="pct"/>
            <w:vAlign w:val="bottom"/>
            <w:hideMark/>
          </w:tcPr>
          <w:p w14:paraId="29439C07" w14:textId="77777777" w:rsidR="00BD1236" w:rsidRDefault="00BD1236">
            <w:pPr>
              <w:spacing w:line="360" w:lineRule="auto"/>
              <w:rPr>
                <w:rFonts w:ascii="Arial" w:hAnsi="Arial" w:cs="Arial"/>
              </w:rPr>
            </w:pPr>
            <w:r>
              <w:rPr>
                <w:rFonts w:ascii="Arial" w:hAnsi="Arial" w:cs="Arial"/>
                <w:sz w:val="22"/>
                <w:szCs w:val="22"/>
              </w:rPr>
              <w:t>This policy was adopted at a meeting of</w:t>
            </w:r>
          </w:p>
        </w:tc>
        <w:tc>
          <w:tcPr>
            <w:tcW w:w="1775" w:type="pct"/>
            <w:tcBorders>
              <w:top w:val="nil"/>
              <w:left w:val="nil"/>
              <w:bottom w:val="single" w:sz="4" w:space="0" w:color="7030A0"/>
              <w:right w:val="nil"/>
            </w:tcBorders>
            <w:vAlign w:val="bottom"/>
            <w:hideMark/>
          </w:tcPr>
          <w:p w14:paraId="21C5783C" w14:textId="77777777" w:rsidR="00BD1236" w:rsidRDefault="00BD7917">
            <w:pPr>
              <w:spacing w:line="360" w:lineRule="auto"/>
              <w:rPr>
                <w:rFonts w:ascii="Arial" w:hAnsi="Arial" w:cs="Arial"/>
              </w:rPr>
            </w:pPr>
            <w:r>
              <w:rPr>
                <w:rFonts w:ascii="Arial" w:hAnsi="Arial" w:cs="Arial"/>
              </w:rPr>
              <w:t xml:space="preserve">Clifton Moor </w:t>
            </w:r>
            <w:r w:rsidR="00BD1236">
              <w:rPr>
                <w:rFonts w:ascii="Arial" w:hAnsi="Arial" w:cs="Arial"/>
              </w:rPr>
              <w:t>Pre-School</w:t>
            </w:r>
          </w:p>
        </w:tc>
        <w:tc>
          <w:tcPr>
            <w:tcW w:w="1047" w:type="pct"/>
            <w:vAlign w:val="bottom"/>
            <w:hideMark/>
          </w:tcPr>
          <w:p w14:paraId="2FA25869" w14:textId="77777777" w:rsidR="00BD1236" w:rsidRDefault="00BD1236">
            <w:pPr>
              <w:spacing w:line="360" w:lineRule="auto"/>
              <w:rPr>
                <w:rFonts w:ascii="Arial" w:hAnsi="Arial" w:cs="Arial"/>
                <w:i/>
              </w:rPr>
            </w:pPr>
            <w:r>
              <w:rPr>
                <w:rFonts w:ascii="Arial" w:hAnsi="Arial" w:cs="Arial"/>
                <w:i/>
                <w:sz w:val="22"/>
                <w:szCs w:val="22"/>
              </w:rPr>
              <w:t>(name of provider)</w:t>
            </w:r>
          </w:p>
        </w:tc>
      </w:tr>
      <w:tr w:rsidR="00BD1236" w14:paraId="5C207635" w14:textId="77777777" w:rsidTr="00BD1236">
        <w:tc>
          <w:tcPr>
            <w:tcW w:w="2178" w:type="pct"/>
            <w:vAlign w:val="bottom"/>
            <w:hideMark/>
          </w:tcPr>
          <w:p w14:paraId="192250C0" w14:textId="77777777" w:rsidR="00BD1236" w:rsidRDefault="00BD1236">
            <w:pPr>
              <w:spacing w:line="360" w:lineRule="auto"/>
              <w:rPr>
                <w:rFonts w:ascii="Arial" w:hAnsi="Arial" w:cs="Arial"/>
              </w:rPr>
            </w:pPr>
            <w:r>
              <w:rPr>
                <w:rFonts w:ascii="Arial" w:hAnsi="Arial" w:cs="Arial"/>
                <w:sz w:val="22"/>
                <w:szCs w:val="22"/>
              </w:rPr>
              <w:t>Held on</w:t>
            </w:r>
          </w:p>
        </w:tc>
        <w:tc>
          <w:tcPr>
            <w:tcW w:w="1775" w:type="pct"/>
            <w:tcBorders>
              <w:top w:val="single" w:sz="4" w:space="0" w:color="7030A0"/>
              <w:left w:val="nil"/>
              <w:bottom w:val="single" w:sz="4" w:space="0" w:color="7030A0"/>
              <w:right w:val="nil"/>
            </w:tcBorders>
            <w:vAlign w:val="bottom"/>
            <w:hideMark/>
          </w:tcPr>
          <w:p w14:paraId="5480A2ED" w14:textId="77777777" w:rsidR="00BD1236" w:rsidRDefault="00BD7917">
            <w:pPr>
              <w:spacing w:line="360" w:lineRule="auto"/>
              <w:rPr>
                <w:rFonts w:ascii="Arial" w:hAnsi="Arial" w:cs="Arial"/>
              </w:rPr>
            </w:pPr>
            <w:r>
              <w:rPr>
                <w:rFonts w:ascii="Arial" w:hAnsi="Arial" w:cs="Arial"/>
              </w:rPr>
              <w:t>25</w:t>
            </w:r>
            <w:r w:rsidRPr="00BD7917">
              <w:rPr>
                <w:rFonts w:ascii="Arial" w:hAnsi="Arial" w:cs="Arial"/>
                <w:vertAlign w:val="superscript"/>
              </w:rPr>
              <w:t>th</w:t>
            </w:r>
            <w:r>
              <w:rPr>
                <w:rFonts w:ascii="Arial" w:hAnsi="Arial" w:cs="Arial"/>
              </w:rPr>
              <w:t xml:space="preserve"> September 2017</w:t>
            </w:r>
          </w:p>
        </w:tc>
        <w:tc>
          <w:tcPr>
            <w:tcW w:w="1047" w:type="pct"/>
            <w:vAlign w:val="bottom"/>
            <w:hideMark/>
          </w:tcPr>
          <w:p w14:paraId="65F75262" w14:textId="77777777" w:rsidR="00BD1236" w:rsidRDefault="00BD1236">
            <w:pPr>
              <w:spacing w:line="360" w:lineRule="auto"/>
              <w:rPr>
                <w:rFonts w:ascii="Arial" w:hAnsi="Arial" w:cs="Arial"/>
                <w:i/>
              </w:rPr>
            </w:pPr>
            <w:r>
              <w:rPr>
                <w:rFonts w:ascii="Arial" w:hAnsi="Arial" w:cs="Arial"/>
                <w:i/>
                <w:sz w:val="22"/>
                <w:szCs w:val="22"/>
              </w:rPr>
              <w:t>(date)</w:t>
            </w:r>
          </w:p>
        </w:tc>
      </w:tr>
      <w:tr w:rsidR="00BD1236" w14:paraId="1A71402B" w14:textId="77777777" w:rsidTr="00BD1236">
        <w:tc>
          <w:tcPr>
            <w:tcW w:w="2178" w:type="pct"/>
            <w:vAlign w:val="bottom"/>
            <w:hideMark/>
          </w:tcPr>
          <w:p w14:paraId="6463ABB7" w14:textId="77777777" w:rsidR="00BD1236" w:rsidRDefault="00BD1236">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5EBF6ADD" w14:textId="77777777" w:rsidR="00BD1236" w:rsidRDefault="00BD7917">
            <w:pPr>
              <w:spacing w:line="360" w:lineRule="auto"/>
              <w:rPr>
                <w:rFonts w:ascii="Arial" w:hAnsi="Arial" w:cs="Arial"/>
              </w:rPr>
            </w:pPr>
            <w:r>
              <w:rPr>
                <w:rFonts w:ascii="Arial" w:hAnsi="Arial" w:cs="Arial"/>
              </w:rPr>
              <w:t>September 2018</w:t>
            </w:r>
          </w:p>
        </w:tc>
        <w:tc>
          <w:tcPr>
            <w:tcW w:w="1047" w:type="pct"/>
            <w:vAlign w:val="bottom"/>
            <w:hideMark/>
          </w:tcPr>
          <w:p w14:paraId="707382E3" w14:textId="77777777" w:rsidR="00BD1236" w:rsidRDefault="00BD1236">
            <w:pPr>
              <w:spacing w:line="360" w:lineRule="auto"/>
              <w:rPr>
                <w:rFonts w:ascii="Arial" w:hAnsi="Arial" w:cs="Arial"/>
                <w:i/>
              </w:rPr>
            </w:pPr>
            <w:r>
              <w:rPr>
                <w:rFonts w:ascii="Arial" w:hAnsi="Arial" w:cs="Arial"/>
                <w:i/>
                <w:sz w:val="22"/>
                <w:szCs w:val="22"/>
              </w:rPr>
              <w:t>(date)</w:t>
            </w:r>
          </w:p>
        </w:tc>
      </w:tr>
      <w:tr w:rsidR="00BD1236" w14:paraId="2E86BAE3" w14:textId="77777777" w:rsidTr="00BD1236">
        <w:tc>
          <w:tcPr>
            <w:tcW w:w="2178" w:type="pct"/>
            <w:vAlign w:val="bottom"/>
            <w:hideMark/>
          </w:tcPr>
          <w:p w14:paraId="05B77549" w14:textId="77777777" w:rsidR="00BD1236" w:rsidRDefault="00BD1236">
            <w:pPr>
              <w:spacing w:line="360" w:lineRule="auto"/>
              <w:rPr>
                <w:rFonts w:ascii="Arial" w:hAnsi="Arial" w:cs="Arial"/>
              </w:rPr>
            </w:pPr>
            <w:r>
              <w:rPr>
                <w:rFonts w:ascii="Arial" w:hAnsi="Arial" w:cs="Arial"/>
                <w:sz w:val="22"/>
                <w:szCs w:val="22"/>
              </w:rPr>
              <w:t>Signed on behalf of the provider</w:t>
            </w:r>
          </w:p>
        </w:tc>
        <w:tc>
          <w:tcPr>
            <w:tcW w:w="2822" w:type="pct"/>
            <w:gridSpan w:val="2"/>
            <w:tcBorders>
              <w:top w:val="nil"/>
              <w:left w:val="nil"/>
              <w:bottom w:val="single" w:sz="4" w:space="0" w:color="7030A0"/>
              <w:right w:val="nil"/>
            </w:tcBorders>
            <w:vAlign w:val="bottom"/>
          </w:tcPr>
          <w:p w14:paraId="6A1B25D1" w14:textId="77777777" w:rsidR="00BD1236" w:rsidRDefault="00BD1236">
            <w:pPr>
              <w:spacing w:line="360" w:lineRule="auto"/>
              <w:rPr>
                <w:rFonts w:ascii="Arial" w:hAnsi="Arial" w:cs="Arial"/>
              </w:rPr>
            </w:pPr>
          </w:p>
        </w:tc>
      </w:tr>
      <w:tr w:rsidR="00BD1236" w14:paraId="7CA95CF0" w14:textId="77777777" w:rsidTr="00BD1236">
        <w:tc>
          <w:tcPr>
            <w:tcW w:w="2178" w:type="pct"/>
            <w:vAlign w:val="bottom"/>
            <w:hideMark/>
          </w:tcPr>
          <w:p w14:paraId="01BC68E4" w14:textId="77777777" w:rsidR="00BD1236" w:rsidRDefault="00BD1236">
            <w:pPr>
              <w:spacing w:line="360" w:lineRule="auto"/>
              <w:rPr>
                <w:rFonts w:ascii="Arial" w:hAnsi="Arial" w:cs="Arial"/>
              </w:rPr>
            </w:pPr>
            <w:r>
              <w:rPr>
                <w:rFonts w:ascii="Arial" w:hAnsi="Arial" w:cs="Arial"/>
                <w:sz w:val="22"/>
                <w:szCs w:val="22"/>
              </w:rPr>
              <w:t>Name of signatory</w:t>
            </w:r>
          </w:p>
        </w:tc>
        <w:tc>
          <w:tcPr>
            <w:tcW w:w="2822" w:type="pct"/>
            <w:gridSpan w:val="2"/>
            <w:tcBorders>
              <w:top w:val="single" w:sz="4" w:space="0" w:color="7030A0"/>
              <w:left w:val="nil"/>
              <w:bottom w:val="single" w:sz="4" w:space="0" w:color="7030A0"/>
              <w:right w:val="nil"/>
            </w:tcBorders>
            <w:vAlign w:val="bottom"/>
            <w:hideMark/>
          </w:tcPr>
          <w:p w14:paraId="34109ED0" w14:textId="77777777" w:rsidR="00BD1236" w:rsidRDefault="00BD7917">
            <w:pPr>
              <w:spacing w:line="360" w:lineRule="auto"/>
              <w:rPr>
                <w:rFonts w:ascii="Arial" w:hAnsi="Arial" w:cs="Arial"/>
              </w:rPr>
            </w:pPr>
            <w:r>
              <w:rPr>
                <w:rFonts w:ascii="Arial" w:hAnsi="Arial" w:cs="Arial"/>
              </w:rPr>
              <w:t>Toni Brett</w:t>
            </w:r>
          </w:p>
        </w:tc>
      </w:tr>
      <w:tr w:rsidR="00BD1236" w14:paraId="3D3251E9" w14:textId="77777777" w:rsidTr="00BD1236">
        <w:tc>
          <w:tcPr>
            <w:tcW w:w="2178" w:type="pct"/>
            <w:vAlign w:val="bottom"/>
            <w:hideMark/>
          </w:tcPr>
          <w:p w14:paraId="085F700E" w14:textId="77777777" w:rsidR="00BD1236" w:rsidRDefault="00BD1236">
            <w:pPr>
              <w:spacing w:line="360" w:lineRule="auto"/>
              <w:rPr>
                <w:rFonts w:ascii="Arial" w:hAnsi="Arial" w:cs="Arial"/>
              </w:rPr>
            </w:pPr>
            <w:r>
              <w:rPr>
                <w:rFonts w:ascii="Arial" w:hAnsi="Arial" w:cs="Arial"/>
                <w:sz w:val="22"/>
                <w:szCs w:val="22"/>
              </w:rPr>
              <w:t>Role of signatory (e.g. chair, director or owner)</w:t>
            </w:r>
          </w:p>
        </w:tc>
        <w:tc>
          <w:tcPr>
            <w:tcW w:w="2822" w:type="pct"/>
            <w:gridSpan w:val="2"/>
            <w:tcBorders>
              <w:top w:val="single" w:sz="4" w:space="0" w:color="7030A0"/>
              <w:left w:val="nil"/>
              <w:bottom w:val="single" w:sz="4" w:space="0" w:color="7030A0"/>
              <w:right w:val="nil"/>
            </w:tcBorders>
            <w:vAlign w:val="bottom"/>
            <w:hideMark/>
          </w:tcPr>
          <w:p w14:paraId="505A8F25" w14:textId="77777777" w:rsidR="00BD1236" w:rsidRDefault="00BD7917">
            <w:pPr>
              <w:spacing w:line="360" w:lineRule="auto"/>
              <w:rPr>
                <w:rFonts w:ascii="Arial" w:hAnsi="Arial" w:cs="Arial"/>
              </w:rPr>
            </w:pPr>
            <w:r>
              <w:rPr>
                <w:rFonts w:ascii="Arial" w:hAnsi="Arial" w:cs="Arial"/>
              </w:rPr>
              <w:t>Manager</w:t>
            </w:r>
          </w:p>
        </w:tc>
      </w:tr>
      <w:tr w:rsidR="00BD1236" w14:paraId="682293C5" w14:textId="77777777" w:rsidTr="00BD1236">
        <w:tc>
          <w:tcPr>
            <w:tcW w:w="2178" w:type="pct"/>
            <w:vAlign w:val="bottom"/>
            <w:hideMark/>
          </w:tcPr>
          <w:p w14:paraId="4E7D3ED2" w14:textId="77777777" w:rsidR="00BD1236" w:rsidRDefault="00572ECF">
            <w:pPr>
              <w:spacing w:line="360" w:lineRule="auto"/>
              <w:rPr>
                <w:rFonts w:ascii="Arial" w:hAnsi="Arial" w:cs="Arial"/>
                <w:sz w:val="22"/>
                <w:szCs w:val="22"/>
              </w:rPr>
            </w:pPr>
            <w:r>
              <w:rPr>
                <w:rFonts w:ascii="Arial" w:hAnsi="Arial" w:cs="Arial"/>
                <w:sz w:val="22"/>
                <w:szCs w:val="22"/>
              </w:rPr>
              <w:t>Signed by Trustee Member</w:t>
            </w:r>
          </w:p>
        </w:tc>
        <w:tc>
          <w:tcPr>
            <w:tcW w:w="2822" w:type="pct"/>
            <w:gridSpan w:val="2"/>
            <w:tcBorders>
              <w:top w:val="single" w:sz="4" w:space="0" w:color="7030A0"/>
              <w:left w:val="nil"/>
              <w:bottom w:val="single" w:sz="4" w:space="0" w:color="7030A0"/>
              <w:right w:val="nil"/>
            </w:tcBorders>
            <w:vAlign w:val="bottom"/>
            <w:hideMark/>
          </w:tcPr>
          <w:p w14:paraId="35DFDCB3" w14:textId="77777777" w:rsidR="00BD1236" w:rsidRDefault="00BD1236">
            <w:pPr>
              <w:spacing w:line="360" w:lineRule="auto"/>
              <w:rPr>
                <w:rFonts w:ascii="Arial" w:hAnsi="Arial" w:cs="Arial"/>
              </w:rPr>
            </w:pPr>
          </w:p>
        </w:tc>
      </w:tr>
    </w:tbl>
    <w:p w14:paraId="118BD71E" w14:textId="77777777" w:rsidR="009D3367" w:rsidRDefault="009D3367"/>
    <w:p w14:paraId="3CC8589D" w14:textId="696AAF7B" w:rsidR="00FC110B" w:rsidRPr="00B76EFC" w:rsidRDefault="0015571B" w:rsidP="00B76EFC">
      <w:pPr>
        <w:rPr>
          <w:rFonts w:ascii="Arial" w:hAnsi="Arial" w:cs="Arial"/>
        </w:rPr>
      </w:pPr>
      <w:r w:rsidRPr="00B76EFC">
        <w:rPr>
          <w:rFonts w:ascii="Arial" w:hAnsi="Arial" w:cs="Arial"/>
        </w:rPr>
        <w:t>Reviewed by</w:t>
      </w:r>
      <w:r w:rsidR="00391539" w:rsidRPr="00B76EFC">
        <w:rPr>
          <w:rFonts w:ascii="Arial" w:hAnsi="Arial" w:cs="Arial"/>
        </w:rPr>
        <w:tab/>
        <w:t>T Bret</w:t>
      </w:r>
      <w:r w:rsidR="00B76EFC">
        <w:rPr>
          <w:rFonts w:ascii="Arial" w:hAnsi="Arial" w:cs="Arial"/>
        </w:rPr>
        <w:t xml:space="preserve">t </w:t>
      </w:r>
      <w:r w:rsidR="00FC110B" w:rsidRPr="00B76EFC">
        <w:rPr>
          <w:rFonts w:ascii="Arial" w:hAnsi="Arial" w:cs="Arial"/>
        </w:rPr>
        <w:t>- Manager</w:t>
      </w:r>
      <w:r w:rsidR="00FC110B" w:rsidRPr="00B76EFC">
        <w:rPr>
          <w:rFonts w:ascii="Arial" w:hAnsi="Arial" w:cs="Arial"/>
        </w:rPr>
        <w:tab/>
      </w:r>
      <w:r w:rsidR="00FC110B" w:rsidRPr="00B76EFC">
        <w:rPr>
          <w:rFonts w:ascii="Arial" w:hAnsi="Arial" w:cs="Arial"/>
        </w:rPr>
        <w:tab/>
      </w:r>
      <w:r w:rsidR="00391539" w:rsidRPr="00B76EFC">
        <w:rPr>
          <w:rFonts w:ascii="Arial" w:hAnsi="Arial" w:cs="Arial"/>
        </w:rPr>
        <w:tab/>
      </w:r>
      <w:r w:rsidR="00391539" w:rsidRPr="00B76EFC">
        <w:rPr>
          <w:rFonts w:ascii="Arial" w:hAnsi="Arial" w:cs="Arial"/>
        </w:rPr>
        <w:tab/>
      </w:r>
    </w:p>
    <w:p w14:paraId="34E4A18F" w14:textId="77777777" w:rsidR="00697E50" w:rsidRPr="00B76EFC" w:rsidRDefault="0015571B" w:rsidP="00B76EFC">
      <w:pPr>
        <w:rPr>
          <w:rFonts w:ascii="Arial" w:hAnsi="Arial" w:cs="Arial"/>
        </w:rPr>
      </w:pPr>
      <w:r w:rsidRPr="00B76EFC">
        <w:rPr>
          <w:rFonts w:ascii="Arial" w:hAnsi="Arial" w:cs="Arial"/>
        </w:rPr>
        <w:t>Date</w:t>
      </w:r>
      <w:r w:rsidR="00391539" w:rsidRPr="00B76EFC">
        <w:rPr>
          <w:rFonts w:ascii="Arial" w:hAnsi="Arial" w:cs="Arial"/>
        </w:rPr>
        <w:tab/>
        <w:t>18 Sept 2018</w:t>
      </w:r>
      <w:r w:rsidR="00391539" w:rsidRPr="00B76EFC">
        <w:rPr>
          <w:rFonts w:ascii="Arial" w:hAnsi="Arial" w:cs="Arial"/>
        </w:rPr>
        <w:tab/>
      </w:r>
    </w:p>
    <w:p w14:paraId="7F3D62E7" w14:textId="77777777" w:rsidR="00697E50" w:rsidRPr="00B76EFC" w:rsidRDefault="00697E50" w:rsidP="00B76EFC">
      <w:pPr>
        <w:rPr>
          <w:rFonts w:ascii="Arial" w:hAnsi="Arial" w:cs="Arial"/>
        </w:rPr>
      </w:pPr>
    </w:p>
    <w:p w14:paraId="6D68EC6C" w14:textId="34A2C427" w:rsidR="00697E50" w:rsidRPr="00B76EFC" w:rsidRDefault="00697E50" w:rsidP="00B76EFC">
      <w:pPr>
        <w:rPr>
          <w:rFonts w:ascii="Arial" w:hAnsi="Arial" w:cs="Arial"/>
        </w:rPr>
      </w:pPr>
      <w:r w:rsidRPr="00B76EFC">
        <w:rPr>
          <w:rFonts w:ascii="Arial" w:hAnsi="Arial" w:cs="Arial"/>
        </w:rPr>
        <w:t>Reviewed by</w:t>
      </w:r>
      <w:r w:rsidRPr="00B76EFC">
        <w:rPr>
          <w:rFonts w:ascii="Arial" w:hAnsi="Arial" w:cs="Arial"/>
        </w:rPr>
        <w:tab/>
        <w:t>J Brant</w:t>
      </w:r>
      <w:r w:rsidR="00B76EFC">
        <w:rPr>
          <w:rFonts w:ascii="Arial" w:hAnsi="Arial" w:cs="Arial"/>
        </w:rPr>
        <w:t xml:space="preserve"> </w:t>
      </w:r>
      <w:r w:rsidRPr="00B76EFC">
        <w:rPr>
          <w:rFonts w:ascii="Arial" w:hAnsi="Arial" w:cs="Arial"/>
        </w:rPr>
        <w:t>- Deputy Manager</w:t>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p>
    <w:p w14:paraId="6CFC5A25" w14:textId="7FC2C0BC" w:rsidR="0015571B" w:rsidRPr="00B76EFC" w:rsidRDefault="00391539" w:rsidP="00B76EFC">
      <w:pPr>
        <w:rPr>
          <w:rFonts w:ascii="Arial" w:hAnsi="Arial" w:cs="Arial"/>
        </w:rPr>
      </w:pPr>
      <w:r w:rsidRPr="00B76EFC">
        <w:rPr>
          <w:rFonts w:ascii="Arial" w:hAnsi="Arial" w:cs="Arial"/>
        </w:rPr>
        <w:t>Date</w:t>
      </w:r>
      <w:r w:rsidR="004D283C" w:rsidRPr="00B76EFC">
        <w:rPr>
          <w:rFonts w:ascii="Arial" w:hAnsi="Arial" w:cs="Arial"/>
        </w:rPr>
        <w:t xml:space="preserve">   </w:t>
      </w:r>
      <w:r w:rsidR="00862D3B" w:rsidRPr="00B76EFC">
        <w:rPr>
          <w:rFonts w:ascii="Arial" w:hAnsi="Arial" w:cs="Arial"/>
        </w:rPr>
        <w:t>17</w:t>
      </w:r>
      <w:r w:rsidR="004D283C" w:rsidRPr="00B76EFC">
        <w:rPr>
          <w:rFonts w:ascii="Arial" w:hAnsi="Arial" w:cs="Arial"/>
        </w:rPr>
        <w:t>.09.2019</w:t>
      </w:r>
    </w:p>
    <w:p w14:paraId="2EB45FAF" w14:textId="77777777" w:rsidR="0080340E" w:rsidRPr="00B76EFC" w:rsidRDefault="0080340E" w:rsidP="00B76EFC">
      <w:pPr>
        <w:rPr>
          <w:rFonts w:ascii="Arial" w:hAnsi="Arial" w:cs="Arial"/>
        </w:rPr>
      </w:pPr>
    </w:p>
    <w:p w14:paraId="3760BCF7" w14:textId="05B9289B" w:rsidR="0015571B" w:rsidRPr="00B76EFC" w:rsidRDefault="0015571B" w:rsidP="00B76EFC">
      <w:pPr>
        <w:rPr>
          <w:rFonts w:ascii="Arial" w:hAnsi="Arial" w:cs="Arial"/>
        </w:rPr>
      </w:pPr>
      <w:r w:rsidRPr="00B76EFC">
        <w:rPr>
          <w:rFonts w:ascii="Arial" w:hAnsi="Arial" w:cs="Arial"/>
        </w:rPr>
        <w:t>Reviewed by</w:t>
      </w:r>
      <w:r w:rsidR="00391539" w:rsidRPr="00B76EFC">
        <w:rPr>
          <w:rFonts w:ascii="Arial" w:hAnsi="Arial" w:cs="Arial"/>
        </w:rPr>
        <w:tab/>
      </w:r>
      <w:proofErr w:type="spellStart"/>
      <w:r w:rsidR="0080340E" w:rsidRPr="00B76EFC">
        <w:rPr>
          <w:rFonts w:ascii="Arial" w:hAnsi="Arial" w:cs="Arial"/>
        </w:rPr>
        <w:t>T.Brett</w:t>
      </w:r>
      <w:proofErr w:type="spellEnd"/>
      <w:r w:rsidR="0080340E" w:rsidRPr="00B76EFC">
        <w:rPr>
          <w:rFonts w:ascii="Arial" w:hAnsi="Arial" w:cs="Arial"/>
        </w:rPr>
        <w:t xml:space="preserve"> - Manager</w:t>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80340E" w:rsidRPr="00B76EFC">
        <w:rPr>
          <w:rFonts w:ascii="Arial" w:hAnsi="Arial" w:cs="Arial"/>
        </w:rPr>
        <w:t xml:space="preserve">           </w:t>
      </w:r>
      <w:r w:rsidR="00391539" w:rsidRPr="00B76EFC">
        <w:rPr>
          <w:rFonts w:ascii="Arial" w:hAnsi="Arial" w:cs="Arial"/>
        </w:rPr>
        <w:tab/>
      </w:r>
    </w:p>
    <w:p w14:paraId="153E2B4C" w14:textId="7322EB15" w:rsidR="0015571B" w:rsidRPr="00B76EFC" w:rsidRDefault="0015571B" w:rsidP="00B76EFC">
      <w:pPr>
        <w:rPr>
          <w:rFonts w:ascii="Arial" w:hAnsi="Arial" w:cs="Arial"/>
        </w:rPr>
      </w:pPr>
      <w:r w:rsidRPr="00B76EFC">
        <w:rPr>
          <w:rFonts w:ascii="Arial" w:hAnsi="Arial" w:cs="Arial"/>
        </w:rPr>
        <w:t>Date</w:t>
      </w:r>
      <w:r w:rsidR="00391539" w:rsidRPr="00B76EFC">
        <w:rPr>
          <w:rFonts w:ascii="Arial" w:hAnsi="Arial" w:cs="Arial"/>
        </w:rPr>
        <w:tab/>
      </w:r>
      <w:r w:rsidR="0080340E" w:rsidRPr="00B76EFC">
        <w:rPr>
          <w:rFonts w:ascii="Arial" w:hAnsi="Arial" w:cs="Arial"/>
        </w:rPr>
        <w:t>08.10.2020</w:t>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r w:rsidR="00391539" w:rsidRPr="00B76EFC">
        <w:rPr>
          <w:rFonts w:ascii="Arial" w:hAnsi="Arial" w:cs="Arial"/>
        </w:rPr>
        <w:tab/>
      </w:r>
    </w:p>
    <w:p w14:paraId="3C924A5E" w14:textId="77777777" w:rsidR="0082197D" w:rsidRPr="00B76EFC" w:rsidRDefault="0082197D" w:rsidP="00B76EFC">
      <w:pPr>
        <w:rPr>
          <w:rFonts w:ascii="Arial" w:hAnsi="Arial" w:cs="Arial"/>
        </w:rPr>
      </w:pPr>
    </w:p>
    <w:p w14:paraId="5362E7CE" w14:textId="1463B164" w:rsidR="00697E50" w:rsidRPr="00B76EFC" w:rsidRDefault="00697E50" w:rsidP="00B76EFC">
      <w:pPr>
        <w:rPr>
          <w:rFonts w:ascii="Arial" w:hAnsi="Arial" w:cs="Arial"/>
        </w:rPr>
      </w:pPr>
      <w:r w:rsidRPr="00B76EFC">
        <w:rPr>
          <w:rFonts w:ascii="Arial" w:hAnsi="Arial" w:cs="Arial"/>
        </w:rPr>
        <w:t xml:space="preserve">Reviewed by   </w:t>
      </w:r>
      <w:proofErr w:type="spellStart"/>
      <w:r w:rsidRPr="00B76EFC">
        <w:rPr>
          <w:rFonts w:ascii="Arial" w:hAnsi="Arial" w:cs="Arial"/>
        </w:rPr>
        <w:t>T.Brett</w:t>
      </w:r>
      <w:proofErr w:type="spellEnd"/>
      <w:r w:rsidRPr="00B76EFC">
        <w:rPr>
          <w:rFonts w:ascii="Arial" w:hAnsi="Arial" w:cs="Arial"/>
        </w:rPr>
        <w:t xml:space="preserve"> - Manager</w:t>
      </w:r>
    </w:p>
    <w:p w14:paraId="3910134D" w14:textId="1DA17E77" w:rsidR="00697E50" w:rsidRPr="00B76EFC" w:rsidRDefault="00697E50" w:rsidP="00B76EFC">
      <w:pPr>
        <w:rPr>
          <w:rFonts w:ascii="Arial" w:hAnsi="Arial" w:cs="Arial"/>
        </w:rPr>
      </w:pPr>
      <w:r w:rsidRPr="00B76EFC">
        <w:rPr>
          <w:rFonts w:ascii="Arial" w:hAnsi="Arial" w:cs="Arial"/>
        </w:rPr>
        <w:t>Date   01.10.2021</w:t>
      </w:r>
    </w:p>
    <w:p w14:paraId="2122B519" w14:textId="77777777" w:rsidR="00697E50" w:rsidRPr="00B76EFC" w:rsidRDefault="00697E50" w:rsidP="00B76EFC">
      <w:pPr>
        <w:rPr>
          <w:rFonts w:ascii="Arial" w:hAnsi="Arial" w:cs="Arial"/>
        </w:rPr>
      </w:pPr>
    </w:p>
    <w:p w14:paraId="1EF51FC1" w14:textId="77777777" w:rsidR="00697E50" w:rsidRPr="00B76EFC" w:rsidRDefault="00697E50" w:rsidP="00B76EFC">
      <w:pPr>
        <w:rPr>
          <w:rFonts w:ascii="Arial" w:hAnsi="Arial" w:cs="Arial"/>
        </w:rPr>
      </w:pPr>
      <w:r w:rsidRPr="00B76EFC">
        <w:rPr>
          <w:rFonts w:ascii="Arial" w:hAnsi="Arial" w:cs="Arial"/>
        </w:rPr>
        <w:t>Reviewed by J Brant - Manager</w:t>
      </w:r>
      <w:r w:rsidR="0082197D" w:rsidRPr="00B76EFC">
        <w:rPr>
          <w:rFonts w:ascii="Arial" w:hAnsi="Arial" w:cs="Arial"/>
        </w:rPr>
        <w:tab/>
      </w:r>
      <w:r w:rsidR="0082197D" w:rsidRPr="00B76EFC">
        <w:rPr>
          <w:rFonts w:ascii="Arial" w:hAnsi="Arial" w:cs="Arial"/>
        </w:rPr>
        <w:tab/>
      </w:r>
      <w:r w:rsidR="0082197D" w:rsidRPr="00B76EFC">
        <w:rPr>
          <w:rFonts w:ascii="Arial" w:hAnsi="Arial" w:cs="Arial"/>
        </w:rPr>
        <w:tab/>
      </w:r>
      <w:r w:rsidR="0082197D" w:rsidRPr="00B76EFC">
        <w:rPr>
          <w:rFonts w:ascii="Arial" w:hAnsi="Arial" w:cs="Arial"/>
        </w:rPr>
        <w:tab/>
      </w:r>
      <w:r w:rsidR="0082197D" w:rsidRPr="00B76EFC">
        <w:rPr>
          <w:rFonts w:ascii="Arial" w:hAnsi="Arial" w:cs="Arial"/>
        </w:rPr>
        <w:tab/>
      </w:r>
      <w:r w:rsidR="0082197D" w:rsidRPr="00B76EFC">
        <w:rPr>
          <w:rFonts w:ascii="Arial" w:hAnsi="Arial" w:cs="Arial"/>
        </w:rPr>
        <w:tab/>
      </w:r>
    </w:p>
    <w:p w14:paraId="7B47F15D" w14:textId="4CBCD11F" w:rsidR="0082197D" w:rsidRPr="00B76EFC" w:rsidRDefault="0082197D" w:rsidP="00B76EFC">
      <w:pPr>
        <w:rPr>
          <w:rFonts w:ascii="Arial" w:hAnsi="Arial" w:cs="Arial"/>
        </w:rPr>
      </w:pPr>
      <w:r w:rsidRPr="00B76EFC">
        <w:rPr>
          <w:rFonts w:ascii="Arial" w:hAnsi="Arial" w:cs="Arial"/>
        </w:rPr>
        <w:t>Date   09.10.23</w:t>
      </w:r>
    </w:p>
    <w:p w14:paraId="4FC92ED8" w14:textId="6239FAE8" w:rsidR="0080340E" w:rsidRDefault="0080340E" w:rsidP="0015571B">
      <w:pPr>
        <w:spacing w:line="360" w:lineRule="auto"/>
        <w:rPr>
          <w:rFonts w:ascii="Arial" w:hAnsi="Arial" w:cs="Arial"/>
          <w:sz w:val="22"/>
          <w:szCs w:val="22"/>
        </w:rPr>
      </w:pPr>
    </w:p>
    <w:p w14:paraId="2FB85340" w14:textId="2EB1F968" w:rsidR="0080340E" w:rsidRDefault="0080340E" w:rsidP="0015571B">
      <w:pPr>
        <w:spacing w:line="360" w:lineRule="auto"/>
        <w:rPr>
          <w:rFonts w:ascii="Arial" w:hAnsi="Arial" w:cs="Arial"/>
          <w:sz w:val="22"/>
          <w:szCs w:val="22"/>
        </w:rPr>
      </w:pPr>
    </w:p>
    <w:p w14:paraId="29D8A25F" w14:textId="5BC8D16E" w:rsidR="00697E50" w:rsidRDefault="00697E50" w:rsidP="0015571B">
      <w:pPr>
        <w:spacing w:line="360" w:lineRule="auto"/>
        <w:rPr>
          <w:rFonts w:ascii="Arial" w:hAnsi="Arial" w:cs="Arial"/>
          <w:sz w:val="22"/>
          <w:szCs w:val="22"/>
        </w:rPr>
      </w:pPr>
    </w:p>
    <w:p w14:paraId="1FCA16AF" w14:textId="34487114" w:rsidR="00697E50" w:rsidRDefault="00697E50" w:rsidP="0015571B">
      <w:pPr>
        <w:spacing w:line="360" w:lineRule="auto"/>
        <w:rPr>
          <w:rFonts w:ascii="Arial" w:hAnsi="Arial" w:cs="Arial"/>
          <w:sz w:val="22"/>
          <w:szCs w:val="22"/>
        </w:rPr>
      </w:pPr>
    </w:p>
    <w:p w14:paraId="525E16FA" w14:textId="64119798" w:rsidR="00697E50" w:rsidRDefault="00697E50" w:rsidP="0015571B">
      <w:pPr>
        <w:spacing w:line="360" w:lineRule="auto"/>
        <w:rPr>
          <w:rFonts w:ascii="Arial" w:hAnsi="Arial" w:cs="Arial"/>
          <w:sz w:val="22"/>
          <w:szCs w:val="22"/>
        </w:rPr>
      </w:pPr>
    </w:p>
    <w:p w14:paraId="044D0E53" w14:textId="5D92CCBB" w:rsidR="00697E50" w:rsidRDefault="00697E50" w:rsidP="0015571B">
      <w:pPr>
        <w:spacing w:line="360" w:lineRule="auto"/>
        <w:rPr>
          <w:rFonts w:ascii="Arial" w:hAnsi="Arial" w:cs="Arial"/>
          <w:sz w:val="22"/>
          <w:szCs w:val="22"/>
        </w:rPr>
      </w:pPr>
    </w:p>
    <w:p w14:paraId="6346330E" w14:textId="29610BD3" w:rsidR="00697E50" w:rsidRDefault="00697E50" w:rsidP="0015571B">
      <w:pPr>
        <w:spacing w:line="360" w:lineRule="auto"/>
        <w:rPr>
          <w:rFonts w:ascii="Arial" w:hAnsi="Arial" w:cs="Arial"/>
          <w:sz w:val="22"/>
          <w:szCs w:val="22"/>
        </w:rPr>
      </w:pPr>
    </w:p>
    <w:p w14:paraId="7F515116" w14:textId="11F1829F" w:rsidR="00697E50" w:rsidRDefault="00697E50" w:rsidP="0015571B">
      <w:pPr>
        <w:spacing w:line="360" w:lineRule="auto"/>
        <w:rPr>
          <w:rFonts w:ascii="Arial" w:hAnsi="Arial" w:cs="Arial"/>
          <w:sz w:val="22"/>
          <w:szCs w:val="22"/>
        </w:rPr>
      </w:pPr>
    </w:p>
    <w:p w14:paraId="700BE02F" w14:textId="77777777" w:rsidR="00B76EFC" w:rsidRDefault="00B76EFC" w:rsidP="0015571B">
      <w:pPr>
        <w:spacing w:line="360" w:lineRule="auto"/>
        <w:rPr>
          <w:rFonts w:ascii="Arial" w:hAnsi="Arial" w:cs="Arial"/>
          <w:sz w:val="22"/>
          <w:szCs w:val="22"/>
        </w:rPr>
      </w:pPr>
    </w:p>
    <w:p w14:paraId="45645A9E" w14:textId="77777777" w:rsidR="00B76EFC" w:rsidRDefault="00B76EFC" w:rsidP="0015571B">
      <w:pPr>
        <w:spacing w:line="360" w:lineRule="auto"/>
        <w:rPr>
          <w:rFonts w:ascii="Arial" w:hAnsi="Arial" w:cs="Arial"/>
          <w:sz w:val="22"/>
          <w:szCs w:val="22"/>
        </w:rPr>
      </w:pPr>
    </w:p>
    <w:p w14:paraId="19C7602C" w14:textId="77777777" w:rsidR="00B76EFC" w:rsidRDefault="00B76EFC" w:rsidP="0015571B">
      <w:pPr>
        <w:spacing w:line="360" w:lineRule="auto"/>
        <w:rPr>
          <w:rFonts w:ascii="Arial" w:hAnsi="Arial" w:cs="Arial"/>
          <w:sz w:val="22"/>
          <w:szCs w:val="22"/>
        </w:rPr>
      </w:pPr>
    </w:p>
    <w:p w14:paraId="61C65055" w14:textId="77777777" w:rsidR="00B76EFC" w:rsidRDefault="00B76EFC" w:rsidP="0015571B">
      <w:pPr>
        <w:spacing w:line="360" w:lineRule="auto"/>
        <w:rPr>
          <w:rFonts w:ascii="Arial" w:hAnsi="Arial" w:cs="Arial"/>
          <w:sz w:val="22"/>
          <w:szCs w:val="22"/>
        </w:rPr>
      </w:pPr>
    </w:p>
    <w:p w14:paraId="0416D24C" w14:textId="77777777" w:rsidR="00B76EFC" w:rsidRDefault="00B76EFC" w:rsidP="00B76EFC">
      <w:pPr>
        <w:spacing w:line="360" w:lineRule="auto"/>
        <w:rPr>
          <w:rFonts w:ascii="Arial" w:hAnsi="Arial"/>
          <w:sz w:val="20"/>
          <w:szCs w:val="20"/>
        </w:rPr>
      </w:pPr>
    </w:p>
    <w:p w14:paraId="45C47CEB" w14:textId="77777777" w:rsidR="00B76EFC" w:rsidRDefault="00B76EFC" w:rsidP="00B76EFC">
      <w:pPr>
        <w:spacing w:line="360" w:lineRule="auto"/>
        <w:rPr>
          <w:rFonts w:ascii="Arial" w:hAnsi="Arial"/>
          <w:sz w:val="20"/>
          <w:szCs w:val="20"/>
        </w:rPr>
      </w:pPr>
    </w:p>
    <w:p w14:paraId="06532EF9" w14:textId="77777777" w:rsidR="00B76EFC" w:rsidRDefault="00B76EFC" w:rsidP="00B76EFC">
      <w:pPr>
        <w:spacing w:line="360" w:lineRule="auto"/>
        <w:rPr>
          <w:rFonts w:ascii="Arial" w:hAnsi="Arial"/>
          <w:sz w:val="20"/>
          <w:szCs w:val="20"/>
        </w:rPr>
      </w:pPr>
      <w:r>
        <w:rPr>
          <w:noProof/>
        </w:rPr>
        <w:drawing>
          <wp:anchor distT="0" distB="0" distL="114300" distR="114300" simplePos="0" relativeHeight="251663360" behindDoc="1" locked="0" layoutInCell="1" allowOverlap="1" wp14:anchorId="094130E9" wp14:editId="574EF885">
            <wp:simplePos x="0" y="0"/>
            <wp:positionH relativeFrom="margin">
              <wp:posOffset>5922596</wp:posOffset>
            </wp:positionH>
            <wp:positionV relativeFrom="margin">
              <wp:posOffset>9107756</wp:posOffset>
            </wp:positionV>
            <wp:extent cx="733425" cy="733425"/>
            <wp:effectExtent l="0" t="0" r="9525" b="9525"/>
            <wp:wrapTight wrapText="bothSides">
              <wp:wrapPolygon edited="0">
                <wp:start x="0" y="0"/>
                <wp:lineTo x="0" y="21319"/>
                <wp:lineTo x="21319" y="21319"/>
                <wp:lineTo x="21319"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szCs w:val="20"/>
        </w:rPr>
        <w:t xml:space="preserve">        </w:t>
      </w:r>
    </w:p>
    <w:p w14:paraId="0D0FB4BD" w14:textId="71A2BAA4" w:rsidR="0015571B" w:rsidRPr="00B76EFC" w:rsidRDefault="00B76EFC" w:rsidP="00B76EFC">
      <w:pPr>
        <w:spacing w:line="360" w:lineRule="auto"/>
        <w:rPr>
          <w:rFonts w:ascii="Arial" w:hAnsi="Arial" w:cs="Arial"/>
          <w:sz w:val="22"/>
          <w:szCs w:val="22"/>
        </w:rPr>
      </w:pPr>
      <w:r>
        <w:rPr>
          <w:noProof/>
        </w:rPr>
        <w:drawing>
          <wp:anchor distT="0" distB="0" distL="114300" distR="114300" simplePos="0" relativeHeight="251658240" behindDoc="1" locked="0" layoutInCell="1" allowOverlap="1" wp14:anchorId="05ABFAA7" wp14:editId="039A83F9">
            <wp:simplePos x="0" y="0"/>
            <wp:positionH relativeFrom="column">
              <wp:posOffset>-166224</wp:posOffset>
            </wp:positionH>
            <wp:positionV relativeFrom="page">
              <wp:posOffset>9545802</wp:posOffset>
            </wp:positionV>
            <wp:extent cx="763270" cy="753110"/>
            <wp:effectExtent l="0" t="0" r="0" b="8890"/>
            <wp:wrapTight wrapText="bothSides">
              <wp:wrapPolygon edited="0">
                <wp:start x="0" y="0"/>
                <wp:lineTo x="0" y="21309"/>
                <wp:lineTo x="21025" y="21309"/>
                <wp:lineTo x="210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w:hAnsi="Arial"/>
          <w:sz w:val="20"/>
          <w:szCs w:val="20"/>
        </w:rPr>
        <w:t xml:space="preserve">       </w:t>
      </w:r>
      <w:r w:rsidR="0015571B" w:rsidRPr="0015571B">
        <w:rPr>
          <w:rFonts w:ascii="Arial" w:hAnsi="Arial"/>
          <w:sz w:val="20"/>
          <w:szCs w:val="20"/>
        </w:rPr>
        <w:t>Clifton Moor Pre-School, Lakeside Primary School, Oakdale Road, Clifton Moor, York, YO30 4YL.</w:t>
      </w:r>
    </w:p>
    <w:p w14:paraId="2E957DFE" w14:textId="4FBDAEED" w:rsidR="0015571B" w:rsidRPr="0015571B" w:rsidRDefault="0015571B" w:rsidP="0015571B">
      <w:pPr>
        <w:jc w:val="center"/>
        <w:rPr>
          <w:rFonts w:ascii="Arial" w:hAnsi="Arial"/>
          <w:sz w:val="20"/>
          <w:szCs w:val="20"/>
        </w:rPr>
      </w:pPr>
      <w:r w:rsidRPr="0015571B">
        <w:rPr>
          <w:rFonts w:ascii="Arial" w:hAnsi="Arial"/>
          <w:sz w:val="20"/>
          <w:szCs w:val="20"/>
        </w:rPr>
        <w:t>Ofsted Registration Number : EY414383</w:t>
      </w:r>
    </w:p>
    <w:p w14:paraId="380F501E" w14:textId="588FD54F" w:rsidR="0015571B" w:rsidRPr="0015571B" w:rsidRDefault="0015571B" w:rsidP="0015571B">
      <w:pPr>
        <w:jc w:val="center"/>
        <w:rPr>
          <w:rFonts w:ascii="Arial" w:hAnsi="Arial"/>
          <w:sz w:val="20"/>
          <w:szCs w:val="20"/>
        </w:rPr>
      </w:pPr>
      <w:r w:rsidRPr="0015571B">
        <w:rPr>
          <w:rFonts w:ascii="Arial" w:hAnsi="Arial"/>
          <w:sz w:val="20"/>
          <w:szCs w:val="20"/>
        </w:rPr>
        <w:t>Company Number: 72666807  Charity Number: 1136705</w:t>
      </w:r>
    </w:p>
    <w:p w14:paraId="3E815661" w14:textId="2E95C352" w:rsidR="0015571B" w:rsidRDefault="00000000" w:rsidP="0015571B">
      <w:pPr>
        <w:jc w:val="center"/>
        <w:rPr>
          <w:color w:val="0000FF"/>
          <w:sz w:val="20"/>
          <w:szCs w:val="20"/>
          <w:u w:val="single"/>
        </w:rPr>
      </w:pPr>
      <w:hyperlink r:id="rId8" w:history="1">
        <w:r w:rsidR="0015571B" w:rsidRPr="0015571B">
          <w:rPr>
            <w:color w:val="0000FF"/>
            <w:sz w:val="20"/>
            <w:szCs w:val="20"/>
            <w:u w:val="single"/>
          </w:rPr>
          <w:t>www.cliftonmoorpreschool.co.uk</w:t>
        </w:r>
      </w:hyperlink>
    </w:p>
    <w:p w14:paraId="2AD0BCD3" w14:textId="354F374A" w:rsidR="00B76EFC" w:rsidRPr="0015571B" w:rsidRDefault="00B76EFC" w:rsidP="0015571B">
      <w:pPr>
        <w:jc w:val="center"/>
        <w:rPr>
          <w:rFonts w:ascii="Arial" w:hAnsi="Arial"/>
          <w:sz w:val="20"/>
          <w:szCs w:val="20"/>
        </w:rPr>
      </w:pPr>
      <w:r>
        <w:rPr>
          <w:color w:val="0000FF"/>
          <w:sz w:val="20"/>
          <w:szCs w:val="20"/>
          <w:u w:val="single"/>
        </w:rPr>
        <w:t>info@cliftonmoorpreschool.co.uk</w:t>
      </w:r>
    </w:p>
    <w:sectPr w:rsidR="00B76EFC" w:rsidRPr="0015571B" w:rsidSect="00251C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16cid:durableId="376975197">
    <w:abstractNumId w:val="0"/>
  </w:num>
  <w:num w:numId="2" w16cid:durableId="1176845546">
    <w:abstractNumId w:val="3"/>
  </w:num>
  <w:num w:numId="3" w16cid:durableId="47830706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9416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07278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061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236"/>
    <w:rsid w:val="00036662"/>
    <w:rsid w:val="0015571B"/>
    <w:rsid w:val="00251CF0"/>
    <w:rsid w:val="00391539"/>
    <w:rsid w:val="004D283C"/>
    <w:rsid w:val="00572ECF"/>
    <w:rsid w:val="00673CA0"/>
    <w:rsid w:val="00697E50"/>
    <w:rsid w:val="006D7624"/>
    <w:rsid w:val="007F21D8"/>
    <w:rsid w:val="0080340E"/>
    <w:rsid w:val="0082197D"/>
    <w:rsid w:val="00862D3B"/>
    <w:rsid w:val="009A2269"/>
    <w:rsid w:val="009D3367"/>
    <w:rsid w:val="00A85386"/>
    <w:rsid w:val="00B76EFC"/>
    <w:rsid w:val="00BD1236"/>
    <w:rsid w:val="00BD7917"/>
    <w:rsid w:val="00FC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CC4"/>
  <w15:docId w15:val="{0A10C46B-EFEC-4A25-A30D-B9AFCCA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236"/>
    <w:pPr>
      <w:keepNext/>
      <w:outlineLvl w:val="0"/>
    </w:pPr>
    <w:rPr>
      <w:rFonts w:ascii="Arial" w:hAnsi="Arial"/>
      <w:b/>
      <w:bCs/>
      <w:sz w:val="28"/>
      <w:lang w:eastAsia="x-none"/>
    </w:rPr>
  </w:style>
  <w:style w:type="paragraph" w:styleId="Heading2">
    <w:name w:val="heading 2"/>
    <w:basedOn w:val="Normal"/>
    <w:next w:val="Normal"/>
    <w:link w:val="Heading2Char"/>
    <w:uiPriority w:val="9"/>
    <w:semiHidden/>
    <w:unhideWhenUsed/>
    <w:qFormat/>
    <w:rsid w:val="00BD1236"/>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236"/>
    <w:rPr>
      <w:rFonts w:ascii="Arial" w:eastAsia="Times New Roman" w:hAnsi="Arial" w:cs="Times New Roman"/>
      <w:b/>
      <w:bCs/>
      <w:sz w:val="28"/>
      <w:szCs w:val="24"/>
      <w:lang w:eastAsia="x-none"/>
    </w:rPr>
  </w:style>
  <w:style w:type="character" w:customStyle="1" w:styleId="Heading2Char">
    <w:name w:val="Heading 2 Char"/>
    <w:basedOn w:val="DefaultParagraphFont"/>
    <w:link w:val="Heading2"/>
    <w:uiPriority w:val="9"/>
    <w:semiHidden/>
    <w:rsid w:val="00BD1236"/>
    <w:rPr>
      <w:rFonts w:ascii="Cambria" w:eastAsia="Times New Roman" w:hAnsi="Cambria" w:cs="Times New Roman"/>
      <w:b/>
      <w:bCs/>
      <w:color w:val="4F81BD"/>
      <w:sz w:val="26"/>
      <w:szCs w:val="26"/>
      <w:lang w:eastAsia="x-none"/>
    </w:rPr>
  </w:style>
  <w:style w:type="paragraph" w:styleId="ListParagraph">
    <w:name w:val="List Paragraph"/>
    <w:basedOn w:val="Normal"/>
    <w:uiPriority w:val="34"/>
    <w:qFormat/>
    <w:rsid w:val="00BD1236"/>
    <w:pPr>
      <w:ind w:left="720"/>
      <w:contextualSpacing/>
    </w:pPr>
  </w:style>
  <w:style w:type="paragraph" w:styleId="NormalWeb">
    <w:name w:val="Normal (Web)"/>
    <w:basedOn w:val="Normal"/>
    <w:uiPriority w:val="99"/>
    <w:semiHidden/>
    <w:unhideWhenUsed/>
    <w:rsid w:val="00B76EF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4250">
      <w:bodyDiv w:val="1"/>
      <w:marLeft w:val="0"/>
      <w:marRight w:val="0"/>
      <w:marTop w:val="0"/>
      <w:marBottom w:val="0"/>
      <w:divBdr>
        <w:top w:val="none" w:sz="0" w:space="0" w:color="auto"/>
        <w:left w:val="none" w:sz="0" w:space="0" w:color="auto"/>
        <w:bottom w:val="none" w:sz="0" w:space="0" w:color="auto"/>
        <w:right w:val="none" w:sz="0" w:space="0" w:color="auto"/>
      </w:divBdr>
    </w:div>
    <w:div w:id="1233077368">
      <w:bodyDiv w:val="1"/>
      <w:marLeft w:val="0"/>
      <w:marRight w:val="0"/>
      <w:marTop w:val="0"/>
      <w:marBottom w:val="0"/>
      <w:divBdr>
        <w:top w:val="none" w:sz="0" w:space="0" w:color="auto"/>
        <w:left w:val="none" w:sz="0" w:space="0" w:color="auto"/>
        <w:bottom w:val="none" w:sz="0" w:space="0" w:color="auto"/>
        <w:right w:val="none" w:sz="0" w:space="0" w:color="auto"/>
      </w:divBdr>
    </w:div>
    <w:div w:id="1606423732">
      <w:bodyDiv w:val="1"/>
      <w:marLeft w:val="0"/>
      <w:marRight w:val="0"/>
      <w:marTop w:val="0"/>
      <w:marBottom w:val="0"/>
      <w:divBdr>
        <w:top w:val="none" w:sz="0" w:space="0" w:color="auto"/>
        <w:left w:val="none" w:sz="0" w:space="0" w:color="auto"/>
        <w:bottom w:val="none" w:sz="0" w:space="0" w:color="auto"/>
        <w:right w:val="none" w:sz="0" w:space="0" w:color="auto"/>
      </w:divBdr>
    </w:div>
    <w:div w:id="17065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tonmoorpreschool.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Clifton Moor Pre School</cp:lastModifiedBy>
  <cp:revision>31</cp:revision>
  <cp:lastPrinted>2024-03-08T10:33:00Z</cp:lastPrinted>
  <dcterms:created xsi:type="dcterms:W3CDTF">2017-09-21T15:36:00Z</dcterms:created>
  <dcterms:modified xsi:type="dcterms:W3CDTF">2024-03-08T10:34:00Z</dcterms:modified>
</cp:coreProperties>
</file>